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2A25" w14:textId="593C2FE2" w:rsidR="009674FA" w:rsidRDefault="00ED4521" w:rsidP="00996F23">
      <w:pPr>
        <w:jc w:val="center"/>
      </w:pPr>
      <w:r>
        <w:rPr>
          <w:rFonts w:hint="eastAsia"/>
        </w:rPr>
        <w:t>民間工事</w:t>
      </w:r>
      <w:r w:rsidR="0019531F">
        <w:rPr>
          <w:rFonts w:hint="eastAsia"/>
        </w:rPr>
        <w:t>建設発生土受入要領</w:t>
      </w:r>
    </w:p>
    <w:p w14:paraId="37428ABC" w14:textId="77777777" w:rsidR="00996F23" w:rsidRDefault="00996F23"/>
    <w:p w14:paraId="0ED1181B" w14:textId="48AD4D00" w:rsidR="0019531F" w:rsidRDefault="0019531F" w:rsidP="00996F23">
      <w:pPr>
        <w:jc w:val="right"/>
      </w:pPr>
      <w:r>
        <w:rPr>
          <w:rFonts w:hint="eastAsia"/>
        </w:rPr>
        <w:t>令和</w:t>
      </w:r>
      <w:r w:rsidR="00534141">
        <w:rPr>
          <w:rFonts w:hint="eastAsia"/>
        </w:rPr>
        <w:t>7</w:t>
      </w:r>
      <w:r>
        <w:rPr>
          <w:rFonts w:hint="eastAsia"/>
        </w:rPr>
        <w:t>年</w:t>
      </w:r>
      <w:r w:rsidR="00ED4521">
        <w:rPr>
          <w:rFonts w:hint="eastAsia"/>
        </w:rPr>
        <w:t xml:space="preserve">　</w:t>
      </w:r>
      <w:r>
        <w:rPr>
          <w:rFonts w:hint="eastAsia"/>
        </w:rPr>
        <w:t>月</w:t>
      </w:r>
      <w:r w:rsidR="00215FCF">
        <w:rPr>
          <w:rFonts w:hint="eastAsia"/>
        </w:rPr>
        <w:t xml:space="preserve">　</w:t>
      </w:r>
      <w:r>
        <w:rPr>
          <w:rFonts w:hint="eastAsia"/>
        </w:rPr>
        <w:t>日</w:t>
      </w:r>
    </w:p>
    <w:p w14:paraId="06967411" w14:textId="77777777" w:rsidR="00996F23" w:rsidRDefault="00996F23" w:rsidP="00996F23">
      <w:pPr>
        <w:jc w:val="right"/>
      </w:pPr>
    </w:p>
    <w:p w14:paraId="54EF62C0" w14:textId="0B67829E" w:rsidR="0019531F" w:rsidRDefault="0019531F" w:rsidP="00996F23">
      <w:pPr>
        <w:ind w:firstLineChars="2700" w:firstLine="5670"/>
      </w:pPr>
      <w:r>
        <w:rPr>
          <w:rFonts w:hint="eastAsia"/>
        </w:rPr>
        <w:t xml:space="preserve">株式会社　</w:t>
      </w:r>
      <w:r w:rsidR="00215FCF">
        <w:rPr>
          <w:rFonts w:hint="eastAsia"/>
        </w:rPr>
        <w:t>AO</w:t>
      </w:r>
    </w:p>
    <w:p w14:paraId="7EAC50E3" w14:textId="2556879F" w:rsidR="0019531F" w:rsidRDefault="0019531F" w:rsidP="00996F23">
      <w:pPr>
        <w:jc w:val="right"/>
      </w:pPr>
      <w:r>
        <w:rPr>
          <w:rFonts w:hint="eastAsia"/>
        </w:rPr>
        <w:t>〒</w:t>
      </w:r>
      <w:r>
        <w:rPr>
          <w:rFonts w:hint="eastAsia"/>
        </w:rPr>
        <w:t>689-</w:t>
      </w:r>
      <w:r w:rsidR="00215FCF">
        <w:rPr>
          <w:rFonts w:hint="eastAsia"/>
        </w:rPr>
        <w:t>5215</w:t>
      </w:r>
      <w:r>
        <w:rPr>
          <w:rFonts w:hint="eastAsia"/>
        </w:rPr>
        <w:t xml:space="preserve">　</w:t>
      </w:r>
      <w:bookmarkStart w:id="0" w:name="_Hlk165460792"/>
      <w:r>
        <w:rPr>
          <w:rFonts w:hint="eastAsia"/>
        </w:rPr>
        <w:t>鳥取県</w:t>
      </w:r>
      <w:r w:rsidR="00215FCF">
        <w:rPr>
          <w:rFonts w:hint="eastAsia"/>
        </w:rPr>
        <w:t>日野</w:t>
      </w:r>
      <w:r>
        <w:rPr>
          <w:rFonts w:hint="eastAsia"/>
        </w:rPr>
        <w:t>郡</w:t>
      </w:r>
      <w:r w:rsidR="00215FCF">
        <w:rPr>
          <w:rFonts w:hint="eastAsia"/>
        </w:rPr>
        <w:t>日南</w:t>
      </w:r>
      <w:r>
        <w:rPr>
          <w:rFonts w:hint="eastAsia"/>
        </w:rPr>
        <w:t>町</w:t>
      </w:r>
      <w:r w:rsidR="00215FCF">
        <w:rPr>
          <w:rFonts w:hint="eastAsia"/>
        </w:rPr>
        <w:t>矢戸</w:t>
      </w:r>
      <w:r w:rsidR="00215FCF">
        <w:rPr>
          <w:rFonts w:hint="eastAsia"/>
        </w:rPr>
        <w:t>1206</w:t>
      </w:r>
      <w:r w:rsidR="001D6BBD">
        <w:rPr>
          <w:rFonts w:hint="eastAsia"/>
        </w:rPr>
        <w:t>番地</w:t>
      </w:r>
      <w:r w:rsidR="00215FCF">
        <w:rPr>
          <w:rFonts w:hint="eastAsia"/>
        </w:rPr>
        <w:t>5</w:t>
      </w:r>
      <w:bookmarkEnd w:id="0"/>
    </w:p>
    <w:p w14:paraId="33A81F4F" w14:textId="222B0966" w:rsidR="0019531F" w:rsidRDefault="0019531F" w:rsidP="00996F23">
      <w:pPr>
        <w:jc w:val="right"/>
      </w:pPr>
    </w:p>
    <w:p w14:paraId="53C5E381" w14:textId="77777777" w:rsidR="00996F23" w:rsidRDefault="00996F23"/>
    <w:p w14:paraId="69B5A27A" w14:textId="047F405C" w:rsidR="0019531F" w:rsidRDefault="0019531F" w:rsidP="0019531F">
      <w:pPr>
        <w:pStyle w:val="a4"/>
        <w:numPr>
          <w:ilvl w:val="0"/>
          <w:numId w:val="1"/>
        </w:numPr>
        <w:ind w:leftChars="0"/>
      </w:pPr>
      <w:r>
        <w:rPr>
          <w:rFonts w:hint="eastAsia"/>
        </w:rPr>
        <w:t xml:space="preserve">建設発生土受入場所　　</w:t>
      </w:r>
      <w:r>
        <w:rPr>
          <w:rFonts w:hint="eastAsia"/>
        </w:rPr>
        <w:t>(</w:t>
      </w:r>
      <w:r>
        <w:rPr>
          <w:rFonts w:hint="eastAsia"/>
        </w:rPr>
        <w:t>株</w:t>
      </w:r>
      <w:r>
        <w:rPr>
          <w:rFonts w:hint="eastAsia"/>
        </w:rPr>
        <w:t>)</w:t>
      </w:r>
      <w:r w:rsidR="00215FCF">
        <w:rPr>
          <w:rFonts w:hint="eastAsia"/>
        </w:rPr>
        <w:t>AO</w:t>
      </w:r>
      <w:r>
        <w:rPr>
          <w:rFonts w:hint="eastAsia"/>
        </w:rPr>
        <w:t xml:space="preserve">　</w:t>
      </w:r>
      <w:r w:rsidR="00215FCF">
        <w:rPr>
          <w:rFonts w:hint="eastAsia"/>
        </w:rPr>
        <w:t>下石見</w:t>
      </w:r>
      <w:r w:rsidR="002B1DFE">
        <w:rPr>
          <w:rFonts w:hint="eastAsia"/>
        </w:rPr>
        <w:t>受入場</w:t>
      </w:r>
    </w:p>
    <w:p w14:paraId="7827219F" w14:textId="675FEB90" w:rsidR="0019531F" w:rsidRDefault="0019531F" w:rsidP="0019531F">
      <w:pPr>
        <w:pStyle w:val="a4"/>
        <w:ind w:leftChars="0" w:left="360"/>
      </w:pPr>
      <w:r>
        <w:rPr>
          <w:rFonts w:hint="eastAsia"/>
        </w:rPr>
        <w:t xml:space="preserve">　　　　　　　　　　　</w:t>
      </w:r>
      <w:r w:rsidR="00215FCF">
        <w:rPr>
          <w:rFonts w:hint="eastAsia"/>
        </w:rPr>
        <w:t>鳥取県日野郡日南町</w:t>
      </w:r>
      <w:r w:rsidR="001D6BBD">
        <w:rPr>
          <w:rFonts w:hint="eastAsia"/>
        </w:rPr>
        <w:t>下石見</w:t>
      </w:r>
      <w:r w:rsidR="009674FA">
        <w:rPr>
          <w:rFonts w:hint="eastAsia"/>
        </w:rPr>
        <w:t>1988</w:t>
      </w:r>
      <w:r w:rsidR="001D6BBD">
        <w:rPr>
          <w:rFonts w:hint="eastAsia"/>
        </w:rPr>
        <w:t>番</w:t>
      </w:r>
      <w:r w:rsidR="001D6BBD">
        <w:rPr>
          <w:rFonts w:hint="eastAsia"/>
        </w:rPr>
        <w:t>1</w:t>
      </w:r>
    </w:p>
    <w:p w14:paraId="1041C1E8" w14:textId="77777777" w:rsidR="00075FC2" w:rsidRDefault="00075FC2" w:rsidP="0019531F">
      <w:pPr>
        <w:pStyle w:val="a4"/>
        <w:ind w:leftChars="0" w:left="360"/>
      </w:pPr>
    </w:p>
    <w:p w14:paraId="45B89F8C" w14:textId="77777777" w:rsidR="0019531F" w:rsidRDefault="0019531F" w:rsidP="0019531F">
      <w:pPr>
        <w:pStyle w:val="a4"/>
        <w:numPr>
          <w:ilvl w:val="0"/>
          <w:numId w:val="1"/>
        </w:numPr>
        <w:ind w:leftChars="0"/>
      </w:pPr>
      <w:r>
        <w:rPr>
          <w:rFonts w:hint="eastAsia"/>
        </w:rPr>
        <w:t>受入時間及び受入休業日・停止日</w:t>
      </w:r>
    </w:p>
    <w:p w14:paraId="56CD9586" w14:textId="77777777" w:rsidR="0019531F" w:rsidRDefault="0019531F" w:rsidP="0019531F">
      <w:pPr>
        <w:pStyle w:val="a4"/>
        <w:ind w:leftChars="0" w:left="360"/>
      </w:pPr>
      <w:r>
        <w:rPr>
          <w:rFonts w:hint="eastAsia"/>
        </w:rPr>
        <w:t>（</w:t>
      </w:r>
      <w:r>
        <w:rPr>
          <w:rFonts w:hint="eastAsia"/>
        </w:rPr>
        <w:t>1</w:t>
      </w:r>
      <w:r>
        <w:rPr>
          <w:rFonts w:hint="eastAsia"/>
        </w:rPr>
        <w:t xml:space="preserve">）受入時間　　　</w:t>
      </w:r>
      <w:r w:rsidR="00162558">
        <w:rPr>
          <w:rFonts w:hint="eastAsia"/>
        </w:rPr>
        <w:t xml:space="preserve"> </w:t>
      </w:r>
      <w:r>
        <w:rPr>
          <w:rFonts w:hint="eastAsia"/>
        </w:rPr>
        <w:t>8</w:t>
      </w:r>
      <w:r>
        <w:rPr>
          <w:rFonts w:hint="eastAsia"/>
        </w:rPr>
        <w:t>：</w:t>
      </w:r>
      <w:r>
        <w:rPr>
          <w:rFonts w:hint="eastAsia"/>
        </w:rPr>
        <w:t>00</w:t>
      </w:r>
      <w:r>
        <w:rPr>
          <w:rFonts w:hint="eastAsia"/>
        </w:rPr>
        <w:t>～</w:t>
      </w:r>
      <w:r>
        <w:rPr>
          <w:rFonts w:hint="eastAsia"/>
        </w:rPr>
        <w:t>17</w:t>
      </w:r>
      <w:r>
        <w:rPr>
          <w:rFonts w:hint="eastAsia"/>
        </w:rPr>
        <w:t>：</w:t>
      </w:r>
      <w:r>
        <w:rPr>
          <w:rFonts w:hint="eastAsia"/>
        </w:rPr>
        <w:t>00</w:t>
      </w:r>
    </w:p>
    <w:p w14:paraId="27EE2374" w14:textId="77777777" w:rsidR="00075FC2" w:rsidRDefault="00075FC2" w:rsidP="0019531F">
      <w:pPr>
        <w:pStyle w:val="a4"/>
        <w:ind w:leftChars="0" w:left="360"/>
      </w:pPr>
    </w:p>
    <w:p w14:paraId="75D2D096" w14:textId="77777777" w:rsidR="0019531F" w:rsidRDefault="0019531F" w:rsidP="0019531F">
      <w:pPr>
        <w:pStyle w:val="a4"/>
        <w:ind w:leftChars="0" w:left="360"/>
      </w:pPr>
      <w:r>
        <w:rPr>
          <w:rFonts w:hint="eastAsia"/>
        </w:rPr>
        <w:t>（</w:t>
      </w:r>
      <w:r>
        <w:rPr>
          <w:rFonts w:hint="eastAsia"/>
        </w:rPr>
        <w:t>2</w:t>
      </w:r>
      <w:r>
        <w:rPr>
          <w:rFonts w:hint="eastAsia"/>
        </w:rPr>
        <w:t xml:space="preserve">）受入休業日　　</w:t>
      </w:r>
      <w:r w:rsidR="00162558">
        <w:rPr>
          <w:rFonts w:hint="eastAsia"/>
        </w:rPr>
        <w:t xml:space="preserve"> </w:t>
      </w:r>
      <w:r>
        <w:rPr>
          <w:rFonts w:hint="eastAsia"/>
        </w:rPr>
        <w:t>土曜・日曜・祝祭日（振替休日を含む）</w:t>
      </w:r>
    </w:p>
    <w:p w14:paraId="3398F438" w14:textId="77777777" w:rsidR="0019531F" w:rsidRDefault="0019531F" w:rsidP="0019531F">
      <w:pPr>
        <w:pStyle w:val="a4"/>
        <w:ind w:leftChars="0" w:left="360"/>
      </w:pPr>
      <w:r>
        <w:rPr>
          <w:rFonts w:hint="eastAsia"/>
        </w:rPr>
        <w:t xml:space="preserve">　</w:t>
      </w:r>
      <w:r w:rsidR="00162558">
        <w:rPr>
          <w:rFonts w:hint="eastAsia"/>
        </w:rPr>
        <w:t xml:space="preserve">　　　　　　　</w:t>
      </w:r>
      <w:r>
        <w:rPr>
          <w:rFonts w:hint="eastAsia"/>
        </w:rPr>
        <w:t xml:space="preserve">　　</w:t>
      </w:r>
      <w:r>
        <w:rPr>
          <w:rFonts w:hint="eastAsia"/>
        </w:rPr>
        <w:t>8</w:t>
      </w:r>
      <w:r>
        <w:rPr>
          <w:rFonts w:hint="eastAsia"/>
        </w:rPr>
        <w:t>月</w:t>
      </w:r>
      <w:r>
        <w:rPr>
          <w:rFonts w:hint="eastAsia"/>
        </w:rPr>
        <w:t>13</w:t>
      </w:r>
      <w:r>
        <w:rPr>
          <w:rFonts w:hint="eastAsia"/>
        </w:rPr>
        <w:t>日～</w:t>
      </w:r>
      <w:r w:rsidR="008935F7">
        <w:rPr>
          <w:rFonts w:hint="eastAsia"/>
        </w:rPr>
        <w:t>8</w:t>
      </w:r>
      <w:r w:rsidR="008935F7">
        <w:rPr>
          <w:rFonts w:hint="eastAsia"/>
        </w:rPr>
        <w:t>月</w:t>
      </w:r>
      <w:r w:rsidR="008935F7">
        <w:rPr>
          <w:rFonts w:hint="eastAsia"/>
        </w:rPr>
        <w:t>16</w:t>
      </w:r>
      <w:r w:rsidR="008935F7">
        <w:rPr>
          <w:rFonts w:hint="eastAsia"/>
        </w:rPr>
        <w:t>日まで及び</w:t>
      </w:r>
      <w:r w:rsidR="008935F7">
        <w:rPr>
          <w:rFonts w:hint="eastAsia"/>
        </w:rPr>
        <w:t>12</w:t>
      </w:r>
      <w:r w:rsidR="008935F7">
        <w:rPr>
          <w:rFonts w:hint="eastAsia"/>
        </w:rPr>
        <w:t>月</w:t>
      </w:r>
      <w:r w:rsidR="008935F7">
        <w:rPr>
          <w:rFonts w:hint="eastAsia"/>
        </w:rPr>
        <w:t>30</w:t>
      </w:r>
      <w:r w:rsidR="008935F7">
        <w:rPr>
          <w:rFonts w:hint="eastAsia"/>
        </w:rPr>
        <w:t>日～</w:t>
      </w:r>
      <w:r w:rsidR="008935F7">
        <w:rPr>
          <w:rFonts w:hint="eastAsia"/>
        </w:rPr>
        <w:t>1</w:t>
      </w:r>
      <w:r w:rsidR="008935F7">
        <w:rPr>
          <w:rFonts w:hint="eastAsia"/>
        </w:rPr>
        <w:t>月</w:t>
      </w:r>
      <w:r w:rsidR="008935F7">
        <w:rPr>
          <w:rFonts w:hint="eastAsia"/>
        </w:rPr>
        <w:t>5</w:t>
      </w:r>
      <w:r w:rsidR="008935F7">
        <w:rPr>
          <w:rFonts w:hint="eastAsia"/>
        </w:rPr>
        <w:t>日</w:t>
      </w:r>
    </w:p>
    <w:p w14:paraId="0DDDC736" w14:textId="77777777" w:rsidR="00075FC2" w:rsidRDefault="00075FC2" w:rsidP="0019531F">
      <w:pPr>
        <w:pStyle w:val="a4"/>
        <w:ind w:leftChars="0" w:left="360"/>
      </w:pPr>
    </w:p>
    <w:p w14:paraId="1030254E" w14:textId="77777777" w:rsidR="008935F7" w:rsidRDefault="008935F7" w:rsidP="00162558">
      <w:pPr>
        <w:pStyle w:val="a4"/>
        <w:ind w:leftChars="150" w:left="2415" w:hangingChars="1000" w:hanging="2100"/>
      </w:pPr>
      <w:r>
        <w:rPr>
          <w:rFonts w:hint="eastAsia"/>
        </w:rPr>
        <w:t>（</w:t>
      </w:r>
      <w:r>
        <w:rPr>
          <w:rFonts w:hint="eastAsia"/>
        </w:rPr>
        <w:t>3</w:t>
      </w:r>
      <w:r>
        <w:rPr>
          <w:rFonts w:hint="eastAsia"/>
        </w:rPr>
        <w:t xml:space="preserve">）受入停止日　</w:t>
      </w:r>
      <w:r w:rsidR="00162558">
        <w:rPr>
          <w:rFonts w:hint="eastAsia"/>
        </w:rPr>
        <w:t xml:space="preserve">   </w:t>
      </w:r>
      <w:r>
        <w:rPr>
          <w:rFonts w:hint="eastAsia"/>
        </w:rPr>
        <w:t>受入施設で事故及び維持管理の必要が生じた場合は、受入を停止することがあります。</w:t>
      </w:r>
    </w:p>
    <w:p w14:paraId="2213EE24" w14:textId="1DBAA965" w:rsidR="008935F7" w:rsidRDefault="008935F7" w:rsidP="00162558">
      <w:pPr>
        <w:pStyle w:val="a4"/>
        <w:ind w:leftChars="1150" w:left="2415"/>
      </w:pPr>
      <w:r>
        <w:rPr>
          <w:rFonts w:hint="eastAsia"/>
        </w:rPr>
        <w:t>また、天候の急変等で受入が不能となった場合、及び受入発生土の貯留場所に余裕がなくなった場合についても、随時受け入れを停止することがありますので、必ず</w:t>
      </w:r>
      <w:r w:rsidR="009F32C4">
        <w:rPr>
          <w:rFonts w:hint="eastAsia"/>
        </w:rPr>
        <w:t>電話（</w:t>
      </w:r>
      <w:r w:rsidR="009F32C4">
        <w:rPr>
          <w:rFonts w:hint="eastAsia"/>
        </w:rPr>
        <w:t>0859-</w:t>
      </w:r>
      <w:r w:rsidR="006A29D0">
        <w:rPr>
          <w:rFonts w:hint="eastAsia"/>
        </w:rPr>
        <w:t>60</w:t>
      </w:r>
      <w:r w:rsidR="009F32C4">
        <w:rPr>
          <w:rFonts w:hint="eastAsia"/>
        </w:rPr>
        <w:t>-</w:t>
      </w:r>
      <w:r w:rsidR="006A29D0">
        <w:rPr>
          <w:rFonts w:hint="eastAsia"/>
        </w:rPr>
        <w:t>9345</w:t>
      </w:r>
      <w:r w:rsidR="009F32C4">
        <w:rPr>
          <w:rFonts w:hint="eastAsia"/>
        </w:rPr>
        <w:t>・受入時間</w:t>
      </w:r>
      <w:r w:rsidR="009F32C4">
        <w:rPr>
          <w:rFonts w:hint="eastAsia"/>
        </w:rPr>
        <w:t>8</w:t>
      </w:r>
      <w:r w:rsidR="009F32C4">
        <w:rPr>
          <w:rFonts w:hint="eastAsia"/>
        </w:rPr>
        <w:t>：</w:t>
      </w:r>
      <w:r w:rsidR="009F32C4">
        <w:rPr>
          <w:rFonts w:hint="eastAsia"/>
        </w:rPr>
        <w:t>00</w:t>
      </w:r>
      <w:r w:rsidR="009F32C4">
        <w:rPr>
          <w:rFonts w:hint="eastAsia"/>
        </w:rPr>
        <w:t>～</w:t>
      </w:r>
      <w:r w:rsidR="009F32C4">
        <w:rPr>
          <w:rFonts w:hint="eastAsia"/>
        </w:rPr>
        <w:t>17</w:t>
      </w:r>
      <w:r w:rsidR="009F32C4">
        <w:rPr>
          <w:rFonts w:hint="eastAsia"/>
        </w:rPr>
        <w:t>：</w:t>
      </w:r>
      <w:r w:rsidR="009F32C4">
        <w:rPr>
          <w:rFonts w:hint="eastAsia"/>
        </w:rPr>
        <w:t>00</w:t>
      </w:r>
      <w:r w:rsidR="009F32C4">
        <w:rPr>
          <w:rFonts w:hint="eastAsia"/>
        </w:rPr>
        <w:t>）で受入状況を確認してから搬入してください。</w:t>
      </w:r>
    </w:p>
    <w:p w14:paraId="71A39585" w14:textId="77777777" w:rsidR="00075FC2" w:rsidRDefault="00075FC2" w:rsidP="00162558">
      <w:pPr>
        <w:pStyle w:val="a4"/>
        <w:ind w:leftChars="1150" w:left="2415"/>
      </w:pPr>
    </w:p>
    <w:p w14:paraId="2BAC033B" w14:textId="77777777" w:rsidR="009F32C4" w:rsidRDefault="009F32C4" w:rsidP="009F32C4">
      <w:pPr>
        <w:pStyle w:val="a4"/>
        <w:numPr>
          <w:ilvl w:val="0"/>
          <w:numId w:val="1"/>
        </w:numPr>
        <w:ind w:leftChars="0"/>
      </w:pPr>
      <w:r>
        <w:rPr>
          <w:rFonts w:hint="eastAsia"/>
        </w:rPr>
        <w:t>受入条件</w:t>
      </w:r>
    </w:p>
    <w:p w14:paraId="0104C847" w14:textId="77777777" w:rsidR="001A1105" w:rsidRDefault="009F32C4" w:rsidP="001A1105">
      <w:pPr>
        <w:pStyle w:val="a4"/>
        <w:numPr>
          <w:ilvl w:val="0"/>
          <w:numId w:val="6"/>
        </w:numPr>
        <w:ind w:leftChars="0"/>
      </w:pPr>
      <w:r>
        <w:rPr>
          <w:rFonts w:hint="eastAsia"/>
        </w:rPr>
        <w:t xml:space="preserve">対象地域・対象工事　　</w:t>
      </w:r>
    </w:p>
    <w:p w14:paraId="2F83F71A" w14:textId="4B3BE426" w:rsidR="009F32C4" w:rsidRDefault="00ED4521" w:rsidP="001A1105">
      <w:pPr>
        <w:pStyle w:val="a4"/>
        <w:ind w:leftChars="0" w:left="1080"/>
      </w:pPr>
      <w:r>
        <w:rPr>
          <w:rFonts w:hint="eastAsia"/>
        </w:rPr>
        <w:t>民間</w:t>
      </w:r>
      <w:r w:rsidR="009F32C4">
        <w:rPr>
          <w:rFonts w:hint="eastAsia"/>
        </w:rPr>
        <w:t>工事から発生する建設発生土</w:t>
      </w:r>
    </w:p>
    <w:p w14:paraId="74AB79D5" w14:textId="77777777" w:rsidR="00075FC2" w:rsidRDefault="00075FC2" w:rsidP="009F32C4">
      <w:pPr>
        <w:pStyle w:val="a4"/>
        <w:ind w:leftChars="0" w:left="360"/>
      </w:pPr>
    </w:p>
    <w:p w14:paraId="716DE077" w14:textId="77777777" w:rsidR="009F32C4" w:rsidRDefault="009F32C4" w:rsidP="009F32C4">
      <w:pPr>
        <w:pStyle w:val="a4"/>
        <w:ind w:leftChars="0" w:left="360"/>
      </w:pPr>
      <w:r>
        <w:rPr>
          <w:rFonts w:hint="eastAsia"/>
        </w:rPr>
        <w:t>（</w:t>
      </w:r>
      <w:r>
        <w:rPr>
          <w:rFonts w:hint="eastAsia"/>
        </w:rPr>
        <w:t>2</w:t>
      </w:r>
      <w:r>
        <w:rPr>
          <w:rFonts w:hint="eastAsia"/>
        </w:rPr>
        <w:t>）土質基準</w:t>
      </w:r>
    </w:p>
    <w:p w14:paraId="1F493609" w14:textId="77777777" w:rsidR="009F32C4" w:rsidRDefault="009F32C4" w:rsidP="009F32C4">
      <w:pPr>
        <w:pStyle w:val="a4"/>
        <w:ind w:leftChars="0" w:left="360"/>
      </w:pPr>
      <w:r>
        <w:rPr>
          <w:rFonts w:hint="eastAsia"/>
        </w:rPr>
        <w:t xml:space="preserve">　　　対象とする建設発生土は、次の「受入基準」の通りとします</w:t>
      </w:r>
      <w:r w:rsidR="00075FC2">
        <w:rPr>
          <w:rFonts w:hint="eastAsia"/>
        </w:rPr>
        <w:t>。</w:t>
      </w:r>
    </w:p>
    <w:p w14:paraId="56AAB409" w14:textId="77777777" w:rsidR="00790926" w:rsidRDefault="00790926" w:rsidP="00790926">
      <w:pPr>
        <w:pStyle w:val="a4"/>
        <w:numPr>
          <w:ilvl w:val="0"/>
          <w:numId w:val="5"/>
        </w:numPr>
        <w:ind w:leftChars="0"/>
      </w:pPr>
      <w:r>
        <w:rPr>
          <w:rFonts w:hint="eastAsia"/>
        </w:rPr>
        <w:t>土砂</w:t>
      </w:r>
      <w:r w:rsidR="001A1105">
        <w:rPr>
          <w:rFonts w:hint="eastAsia"/>
        </w:rPr>
        <w:t>及び</w:t>
      </w:r>
      <w:r>
        <w:rPr>
          <w:rFonts w:hint="eastAsia"/>
        </w:rPr>
        <w:t>岩</w:t>
      </w:r>
      <w:r w:rsidR="001A1105">
        <w:rPr>
          <w:rFonts w:hint="eastAsia"/>
        </w:rPr>
        <w:t>砕</w:t>
      </w:r>
    </w:p>
    <w:p w14:paraId="6DC9A305" w14:textId="77777777" w:rsidR="00790926" w:rsidRDefault="00790926" w:rsidP="009F32C4">
      <w:pPr>
        <w:pStyle w:val="a4"/>
        <w:ind w:leftChars="0" w:left="360"/>
      </w:pPr>
      <w:r>
        <w:rPr>
          <w:rFonts w:hint="eastAsia"/>
        </w:rPr>
        <w:t xml:space="preserve">　　②　セメント系改良土については六価クロムの試験結果を提出すること</w:t>
      </w:r>
    </w:p>
    <w:p w14:paraId="6B7FEA47" w14:textId="77777777" w:rsidR="001A1105" w:rsidRDefault="001A1105" w:rsidP="009F32C4">
      <w:pPr>
        <w:pStyle w:val="a4"/>
        <w:ind w:leftChars="0" w:left="360"/>
      </w:pPr>
    </w:p>
    <w:p w14:paraId="254BA28D" w14:textId="77777777" w:rsidR="009F32C4" w:rsidRDefault="009F32C4" w:rsidP="009F32C4">
      <w:pPr>
        <w:pStyle w:val="a4"/>
        <w:ind w:leftChars="0" w:left="360"/>
      </w:pPr>
      <w:r>
        <w:rPr>
          <w:rFonts w:hint="eastAsia"/>
        </w:rPr>
        <w:t xml:space="preserve">　</w:t>
      </w:r>
      <w:r w:rsidR="002F6841">
        <w:rPr>
          <w:rFonts w:hint="eastAsia"/>
          <w:sz w:val="24"/>
          <w:szCs w:val="24"/>
        </w:rPr>
        <w:t>◇</w:t>
      </w:r>
      <w:r w:rsidR="00162558">
        <w:rPr>
          <w:rFonts w:hint="eastAsia"/>
          <w:sz w:val="24"/>
          <w:szCs w:val="24"/>
        </w:rPr>
        <w:t xml:space="preserve"> </w:t>
      </w:r>
      <w:r>
        <w:rPr>
          <w:rFonts w:hint="eastAsia"/>
        </w:rPr>
        <w:t>受入出来ない建設発生土</w:t>
      </w:r>
    </w:p>
    <w:p w14:paraId="61A7BF55" w14:textId="77777777" w:rsidR="009F32C4" w:rsidRDefault="009F32C4" w:rsidP="009F32C4">
      <w:pPr>
        <w:pStyle w:val="a4"/>
        <w:numPr>
          <w:ilvl w:val="0"/>
          <w:numId w:val="2"/>
        </w:numPr>
        <w:ind w:leftChars="0"/>
      </w:pPr>
      <w:r>
        <w:rPr>
          <w:rFonts w:hint="eastAsia"/>
        </w:rPr>
        <w:t>「廃棄物の処理</w:t>
      </w:r>
      <w:r w:rsidR="00996F23">
        <w:rPr>
          <w:rFonts w:hint="eastAsia"/>
        </w:rPr>
        <w:t>及び清掃に関する法律」上の廃棄物に該当するもの</w:t>
      </w:r>
    </w:p>
    <w:p w14:paraId="7B63FDFC" w14:textId="77777777" w:rsidR="00996F23" w:rsidRDefault="00996F23" w:rsidP="009F32C4">
      <w:pPr>
        <w:pStyle w:val="a4"/>
        <w:numPr>
          <w:ilvl w:val="0"/>
          <w:numId w:val="2"/>
        </w:numPr>
        <w:ind w:leftChars="0"/>
      </w:pPr>
      <w:r>
        <w:rPr>
          <w:rFonts w:hint="eastAsia"/>
        </w:rPr>
        <w:t>「土壌汚染対策法」による汚染土</w:t>
      </w:r>
    </w:p>
    <w:p w14:paraId="4613B225" w14:textId="77777777" w:rsidR="00996F23" w:rsidRDefault="00996F23" w:rsidP="009F32C4">
      <w:pPr>
        <w:pStyle w:val="a4"/>
        <w:numPr>
          <w:ilvl w:val="0"/>
          <w:numId w:val="2"/>
        </w:numPr>
        <w:ind w:leftChars="0"/>
      </w:pPr>
      <w:r>
        <w:rPr>
          <w:rFonts w:hint="eastAsia"/>
        </w:rPr>
        <w:lastRenderedPageBreak/>
        <w:t>産業廃棄物混入土（セメント塊・アスコン塊・木片・金属くず・塩ビ・瓦・プラスチックなど）</w:t>
      </w:r>
    </w:p>
    <w:p w14:paraId="7CA60A2F" w14:textId="77777777" w:rsidR="00996F23" w:rsidRDefault="00996F23" w:rsidP="009F32C4">
      <w:pPr>
        <w:pStyle w:val="a4"/>
        <w:numPr>
          <w:ilvl w:val="0"/>
          <w:numId w:val="2"/>
        </w:numPr>
        <w:ind w:leftChars="0"/>
      </w:pPr>
      <w:r>
        <w:rPr>
          <w:rFonts w:hint="eastAsia"/>
        </w:rPr>
        <w:t>一般廃棄物混入土（ごみ・ビン・缶など）</w:t>
      </w:r>
    </w:p>
    <w:p w14:paraId="08E197A0" w14:textId="456070A8" w:rsidR="00996F23" w:rsidRDefault="00996F23" w:rsidP="009F32C4">
      <w:pPr>
        <w:pStyle w:val="a4"/>
        <w:numPr>
          <w:ilvl w:val="0"/>
          <w:numId w:val="2"/>
        </w:numPr>
        <w:ind w:leftChars="0"/>
      </w:pPr>
      <w:r>
        <w:rPr>
          <w:rFonts w:hint="eastAsia"/>
        </w:rPr>
        <w:t>含水比の高いもの（粘性土であって、通常の施工性が確保されるか疑わしい場合は、地上状態でコーン指数を測定し</w:t>
      </w:r>
      <w:r w:rsidR="00DC6D99">
        <w:rPr>
          <w:rFonts w:hint="eastAsia"/>
        </w:rPr>
        <w:t>4</w:t>
      </w:r>
      <w:r w:rsidR="00FB3BED">
        <w:rPr>
          <w:rFonts w:hint="eastAsia"/>
        </w:rPr>
        <w:t>00</w:t>
      </w:r>
      <w:r w:rsidR="00FB3BED">
        <w:rPr>
          <w:rFonts w:hint="eastAsia"/>
        </w:rPr>
        <w:t>ｋ</w:t>
      </w:r>
      <w:r w:rsidR="00FB3BED">
        <w:rPr>
          <w:rFonts w:hint="eastAsia"/>
        </w:rPr>
        <w:t>N</w:t>
      </w:r>
      <w:r w:rsidR="00FB3BED">
        <w:rPr>
          <w:rFonts w:hint="eastAsia"/>
        </w:rPr>
        <w:t>／</w:t>
      </w:r>
      <w:r>
        <w:rPr>
          <w:rFonts w:hint="eastAsia"/>
        </w:rPr>
        <w:t>ｃｍ</w:t>
      </w:r>
      <w:r>
        <w:rPr>
          <w:rFonts w:hint="eastAsia"/>
        </w:rPr>
        <w:t>2</w:t>
      </w:r>
      <w:r>
        <w:rPr>
          <w:rFonts w:hint="eastAsia"/>
        </w:rPr>
        <w:t>以上とする</w:t>
      </w:r>
      <w:r w:rsidR="00FB3BED">
        <w:rPr>
          <w:rFonts w:hint="eastAsia"/>
        </w:rPr>
        <w:t>）</w:t>
      </w:r>
    </w:p>
    <w:p w14:paraId="518293FD" w14:textId="77777777" w:rsidR="00996F23" w:rsidRDefault="00996F23" w:rsidP="009F32C4">
      <w:pPr>
        <w:pStyle w:val="a4"/>
        <w:numPr>
          <w:ilvl w:val="0"/>
          <w:numId w:val="2"/>
        </w:numPr>
        <w:ind w:leftChars="0"/>
      </w:pPr>
      <w:r>
        <w:rPr>
          <w:rFonts w:hint="eastAsia"/>
        </w:rPr>
        <w:t>最大径</w:t>
      </w:r>
      <w:r>
        <w:rPr>
          <w:rFonts w:hint="eastAsia"/>
        </w:rPr>
        <w:t>30</w:t>
      </w:r>
      <w:r>
        <w:rPr>
          <w:rFonts w:hint="eastAsia"/>
        </w:rPr>
        <w:t>ｃｍを超えるもの</w:t>
      </w:r>
    </w:p>
    <w:p w14:paraId="197439F6" w14:textId="77777777" w:rsidR="00996F23" w:rsidRDefault="00996F23" w:rsidP="009F32C4">
      <w:pPr>
        <w:pStyle w:val="a4"/>
        <w:numPr>
          <w:ilvl w:val="0"/>
          <w:numId w:val="2"/>
        </w:numPr>
        <w:ind w:leftChars="0"/>
      </w:pPr>
      <w:r>
        <w:rPr>
          <w:rFonts w:hint="eastAsia"/>
        </w:rPr>
        <w:t>悪臭を放つもの</w:t>
      </w:r>
    </w:p>
    <w:p w14:paraId="1AE05F2C" w14:textId="77777777" w:rsidR="00136D62" w:rsidRDefault="00996F23" w:rsidP="009F32C4">
      <w:pPr>
        <w:pStyle w:val="a4"/>
        <w:numPr>
          <w:ilvl w:val="0"/>
          <w:numId w:val="2"/>
        </w:numPr>
        <w:ind w:leftChars="0"/>
      </w:pPr>
      <w:r>
        <w:rPr>
          <w:rFonts w:hint="eastAsia"/>
        </w:rPr>
        <w:t>セメント系改良土</w:t>
      </w:r>
      <w:r w:rsidR="00790926">
        <w:rPr>
          <w:rFonts w:hint="eastAsia"/>
        </w:rPr>
        <w:t>（六価クロム</w:t>
      </w:r>
      <w:r w:rsidR="00136D62">
        <w:rPr>
          <w:rFonts w:hint="eastAsia"/>
        </w:rPr>
        <w:t>の基準値が越えているもの）</w:t>
      </w:r>
    </w:p>
    <w:p w14:paraId="2CAFD56E" w14:textId="77777777" w:rsidR="00996F23" w:rsidRDefault="00996F23" w:rsidP="009F32C4">
      <w:pPr>
        <w:pStyle w:val="a4"/>
        <w:numPr>
          <w:ilvl w:val="0"/>
          <w:numId w:val="2"/>
        </w:numPr>
        <w:ind w:leftChars="0"/>
      </w:pPr>
      <w:r>
        <w:rPr>
          <w:rFonts w:hint="eastAsia"/>
        </w:rPr>
        <w:t>土質区分　泥土</w:t>
      </w:r>
    </w:p>
    <w:p w14:paraId="709BAA82" w14:textId="77777777" w:rsidR="00075FC2" w:rsidRDefault="00075FC2" w:rsidP="00075FC2">
      <w:pPr>
        <w:pStyle w:val="a4"/>
        <w:ind w:leftChars="0" w:left="1140"/>
      </w:pPr>
    </w:p>
    <w:p w14:paraId="1EE93D5B" w14:textId="118123BD" w:rsidR="00996F23" w:rsidRDefault="00996F23" w:rsidP="00996F23">
      <w:pPr>
        <w:pStyle w:val="a4"/>
        <w:numPr>
          <w:ilvl w:val="0"/>
          <w:numId w:val="1"/>
        </w:numPr>
        <w:ind w:leftChars="0"/>
      </w:pPr>
      <w:r>
        <w:rPr>
          <w:rFonts w:hint="eastAsia"/>
        </w:rPr>
        <w:t>受入料金</w:t>
      </w:r>
      <w:r w:rsidR="00162558">
        <w:rPr>
          <w:rFonts w:hint="eastAsia"/>
        </w:rPr>
        <w:t xml:space="preserve">     </w:t>
      </w:r>
      <w:r w:rsidR="001F59D6">
        <w:rPr>
          <w:rFonts w:hint="eastAsia"/>
        </w:rPr>
        <w:t>3,</w:t>
      </w:r>
      <w:r w:rsidR="001F3168">
        <w:rPr>
          <w:rFonts w:hint="eastAsia"/>
        </w:rPr>
        <w:t>4</w:t>
      </w:r>
      <w:r w:rsidR="001F59D6">
        <w:rPr>
          <w:rFonts w:hint="eastAsia"/>
        </w:rPr>
        <w:t>00</w:t>
      </w:r>
      <w:r w:rsidR="00162558">
        <w:rPr>
          <w:rFonts w:hint="eastAsia"/>
        </w:rPr>
        <w:t>円</w:t>
      </w:r>
      <w:r w:rsidR="00162558">
        <w:rPr>
          <w:rFonts w:hint="eastAsia"/>
        </w:rPr>
        <w:t>/</w:t>
      </w:r>
      <w:r w:rsidR="00162558">
        <w:rPr>
          <w:rFonts w:hint="eastAsia"/>
        </w:rPr>
        <w:t>ｍ</w:t>
      </w:r>
      <w:r w:rsidR="00162558">
        <w:rPr>
          <w:rFonts w:hint="eastAsia"/>
        </w:rPr>
        <w:t>3</w:t>
      </w:r>
      <w:r w:rsidR="00162558">
        <w:rPr>
          <w:rFonts w:hint="eastAsia"/>
        </w:rPr>
        <w:t>（消費税</w:t>
      </w:r>
      <w:r w:rsidR="00242416">
        <w:rPr>
          <w:rFonts w:hint="eastAsia"/>
        </w:rPr>
        <w:t>抜</w:t>
      </w:r>
      <w:r w:rsidR="00162558">
        <w:rPr>
          <w:rFonts w:hint="eastAsia"/>
        </w:rPr>
        <w:t>）</w:t>
      </w:r>
    </w:p>
    <w:p w14:paraId="74E396E9" w14:textId="2FBEFEEC" w:rsidR="00162558" w:rsidRDefault="00162558" w:rsidP="00F352EC">
      <w:pPr>
        <w:pStyle w:val="a4"/>
        <w:ind w:leftChars="0" w:left="360" w:firstLineChars="700" w:firstLine="1470"/>
      </w:pPr>
      <w:r>
        <w:rPr>
          <w:rFonts w:hint="eastAsia"/>
        </w:rPr>
        <w:t>【購入券】</w:t>
      </w:r>
    </w:p>
    <w:tbl>
      <w:tblPr>
        <w:tblStyle w:val="a5"/>
        <w:tblW w:w="0" w:type="auto"/>
        <w:tblInd w:w="2059" w:type="dxa"/>
        <w:tblLook w:val="04A0" w:firstRow="1" w:lastRow="0" w:firstColumn="1" w:lastColumn="0" w:noHBand="0" w:noVBand="1"/>
      </w:tblPr>
      <w:tblGrid>
        <w:gridCol w:w="1336"/>
        <w:gridCol w:w="1418"/>
        <w:gridCol w:w="1417"/>
        <w:gridCol w:w="1276"/>
      </w:tblGrid>
      <w:tr w:rsidR="00162558" w14:paraId="60F9CE0D" w14:textId="77777777" w:rsidTr="00F352EC">
        <w:tc>
          <w:tcPr>
            <w:tcW w:w="1336" w:type="dxa"/>
          </w:tcPr>
          <w:p w14:paraId="5A215417" w14:textId="77777777" w:rsidR="00162558" w:rsidRDefault="00162558" w:rsidP="00F352EC">
            <w:pPr>
              <w:pStyle w:val="a4"/>
              <w:ind w:leftChars="0" w:left="0"/>
              <w:jc w:val="center"/>
            </w:pPr>
          </w:p>
        </w:tc>
        <w:tc>
          <w:tcPr>
            <w:tcW w:w="1418" w:type="dxa"/>
          </w:tcPr>
          <w:p w14:paraId="4BA3E27A" w14:textId="77777777" w:rsidR="00162558" w:rsidRDefault="00162558" w:rsidP="00F352EC">
            <w:pPr>
              <w:pStyle w:val="a4"/>
              <w:ind w:leftChars="0" w:left="0"/>
              <w:jc w:val="center"/>
            </w:pPr>
            <w:r>
              <w:rPr>
                <w:rFonts w:hint="eastAsia"/>
              </w:rPr>
              <w:t>土砂</w:t>
            </w:r>
          </w:p>
        </w:tc>
        <w:tc>
          <w:tcPr>
            <w:tcW w:w="1417" w:type="dxa"/>
          </w:tcPr>
          <w:p w14:paraId="69344047" w14:textId="77777777" w:rsidR="00162558" w:rsidRDefault="00162558" w:rsidP="00F352EC">
            <w:pPr>
              <w:pStyle w:val="a4"/>
              <w:ind w:leftChars="0" w:left="0"/>
              <w:jc w:val="center"/>
            </w:pPr>
            <w:r>
              <w:rPr>
                <w:rFonts w:hint="eastAsia"/>
              </w:rPr>
              <w:t>軟岩</w:t>
            </w:r>
          </w:p>
        </w:tc>
        <w:tc>
          <w:tcPr>
            <w:tcW w:w="1276" w:type="dxa"/>
          </w:tcPr>
          <w:p w14:paraId="1492DB75" w14:textId="77777777" w:rsidR="00162558" w:rsidRDefault="00162558" w:rsidP="00F352EC">
            <w:pPr>
              <w:pStyle w:val="a4"/>
              <w:ind w:leftChars="0" w:left="0"/>
              <w:jc w:val="center"/>
            </w:pPr>
            <w:r>
              <w:rPr>
                <w:rFonts w:hint="eastAsia"/>
              </w:rPr>
              <w:t>硬岩</w:t>
            </w:r>
          </w:p>
        </w:tc>
      </w:tr>
      <w:tr w:rsidR="00162558" w14:paraId="5FA7EA8A" w14:textId="77777777" w:rsidTr="00F352EC">
        <w:tc>
          <w:tcPr>
            <w:tcW w:w="1336" w:type="dxa"/>
          </w:tcPr>
          <w:p w14:paraId="6A62AB8D" w14:textId="77777777" w:rsidR="00162558" w:rsidRDefault="00162558" w:rsidP="00F352EC">
            <w:pPr>
              <w:pStyle w:val="a4"/>
              <w:ind w:leftChars="0" w:left="0"/>
              <w:jc w:val="center"/>
            </w:pPr>
            <w:r>
              <w:rPr>
                <w:rFonts w:hint="eastAsia"/>
              </w:rPr>
              <w:t>10t</w:t>
            </w:r>
            <w:r>
              <w:rPr>
                <w:rFonts w:hint="eastAsia"/>
              </w:rPr>
              <w:t>券</w:t>
            </w:r>
          </w:p>
        </w:tc>
        <w:tc>
          <w:tcPr>
            <w:tcW w:w="1418" w:type="dxa"/>
          </w:tcPr>
          <w:p w14:paraId="665C3077" w14:textId="348C82E7" w:rsidR="00162558" w:rsidRDefault="00534141" w:rsidP="00F352EC">
            <w:pPr>
              <w:pStyle w:val="a4"/>
              <w:ind w:leftChars="0" w:left="0"/>
              <w:jc w:val="center"/>
            </w:pPr>
            <w:r>
              <w:rPr>
                <w:rFonts w:hint="eastAsia"/>
              </w:rPr>
              <w:t>17,680</w:t>
            </w:r>
            <w:r w:rsidR="00ED4521">
              <w:rPr>
                <w:rFonts w:hint="eastAsia"/>
              </w:rPr>
              <w:t>円</w:t>
            </w:r>
          </w:p>
        </w:tc>
        <w:tc>
          <w:tcPr>
            <w:tcW w:w="1417" w:type="dxa"/>
          </w:tcPr>
          <w:p w14:paraId="79BC22D0" w14:textId="5C70437B" w:rsidR="00162558" w:rsidRDefault="00534141" w:rsidP="00F352EC">
            <w:pPr>
              <w:pStyle w:val="a4"/>
              <w:ind w:leftChars="0" w:left="0"/>
              <w:jc w:val="center"/>
            </w:pPr>
            <w:r>
              <w:rPr>
                <w:rFonts w:hint="eastAsia"/>
              </w:rPr>
              <w:t>14,620</w:t>
            </w:r>
            <w:r w:rsidR="00162558">
              <w:rPr>
                <w:rFonts w:hint="eastAsia"/>
              </w:rPr>
              <w:t>円</w:t>
            </w:r>
          </w:p>
        </w:tc>
        <w:tc>
          <w:tcPr>
            <w:tcW w:w="1276" w:type="dxa"/>
          </w:tcPr>
          <w:p w14:paraId="419080BF" w14:textId="7ED603BB" w:rsidR="00162558" w:rsidRDefault="00534141" w:rsidP="00F352EC">
            <w:pPr>
              <w:pStyle w:val="a4"/>
              <w:ind w:leftChars="0" w:left="0"/>
              <w:jc w:val="center"/>
            </w:pPr>
            <w:r>
              <w:rPr>
                <w:rFonts w:hint="eastAsia"/>
              </w:rPr>
              <w:t>12,920</w:t>
            </w:r>
            <w:r w:rsidR="00162558">
              <w:rPr>
                <w:rFonts w:hint="eastAsia"/>
              </w:rPr>
              <w:t>円</w:t>
            </w:r>
          </w:p>
        </w:tc>
      </w:tr>
      <w:tr w:rsidR="00162558" w14:paraId="78050E09" w14:textId="77777777" w:rsidTr="00F352EC">
        <w:tc>
          <w:tcPr>
            <w:tcW w:w="1336" w:type="dxa"/>
          </w:tcPr>
          <w:p w14:paraId="47DD9117" w14:textId="77777777" w:rsidR="00162558" w:rsidRDefault="00162558" w:rsidP="00F352EC">
            <w:pPr>
              <w:pStyle w:val="a4"/>
              <w:ind w:leftChars="0" w:left="0"/>
              <w:jc w:val="center"/>
            </w:pPr>
            <w:r>
              <w:rPr>
                <w:rFonts w:hint="eastAsia"/>
              </w:rPr>
              <w:t>4</w:t>
            </w:r>
            <w:r>
              <w:rPr>
                <w:rFonts w:hint="eastAsia"/>
              </w:rPr>
              <w:t>ｔ券</w:t>
            </w:r>
          </w:p>
        </w:tc>
        <w:tc>
          <w:tcPr>
            <w:tcW w:w="1418" w:type="dxa"/>
          </w:tcPr>
          <w:p w14:paraId="1A13FAD8" w14:textId="1242822A" w:rsidR="00162558" w:rsidRDefault="00534141" w:rsidP="00F352EC">
            <w:pPr>
              <w:pStyle w:val="a4"/>
              <w:ind w:leftChars="0" w:left="0"/>
              <w:jc w:val="center"/>
            </w:pPr>
            <w:r>
              <w:rPr>
                <w:rFonts w:hint="eastAsia"/>
              </w:rPr>
              <w:t>7,480</w:t>
            </w:r>
            <w:r w:rsidR="00162558">
              <w:rPr>
                <w:rFonts w:hint="eastAsia"/>
              </w:rPr>
              <w:t>円</w:t>
            </w:r>
          </w:p>
        </w:tc>
        <w:tc>
          <w:tcPr>
            <w:tcW w:w="1417" w:type="dxa"/>
          </w:tcPr>
          <w:p w14:paraId="0B8B01FF" w14:textId="6084F165" w:rsidR="00162558" w:rsidRDefault="00534141" w:rsidP="00F352EC">
            <w:pPr>
              <w:pStyle w:val="a4"/>
              <w:ind w:leftChars="0" w:left="0"/>
              <w:jc w:val="center"/>
            </w:pPr>
            <w:r>
              <w:rPr>
                <w:rFonts w:hint="eastAsia"/>
              </w:rPr>
              <w:t>6,120</w:t>
            </w:r>
            <w:r w:rsidR="00162558">
              <w:rPr>
                <w:rFonts w:hint="eastAsia"/>
              </w:rPr>
              <w:t>円</w:t>
            </w:r>
          </w:p>
        </w:tc>
        <w:tc>
          <w:tcPr>
            <w:tcW w:w="1276" w:type="dxa"/>
          </w:tcPr>
          <w:p w14:paraId="6ED838B9" w14:textId="0B7F85D1" w:rsidR="00162558" w:rsidRDefault="00534141" w:rsidP="00F352EC">
            <w:pPr>
              <w:pStyle w:val="a4"/>
              <w:ind w:leftChars="0" w:left="0"/>
              <w:jc w:val="center"/>
            </w:pPr>
            <w:r>
              <w:rPr>
                <w:rFonts w:hint="eastAsia"/>
              </w:rPr>
              <w:t>5,440</w:t>
            </w:r>
            <w:r w:rsidR="00162558">
              <w:rPr>
                <w:rFonts w:hint="eastAsia"/>
              </w:rPr>
              <w:t>円</w:t>
            </w:r>
          </w:p>
        </w:tc>
      </w:tr>
      <w:tr w:rsidR="00162558" w14:paraId="7611B51F" w14:textId="77777777" w:rsidTr="00F352EC">
        <w:tc>
          <w:tcPr>
            <w:tcW w:w="1336" w:type="dxa"/>
          </w:tcPr>
          <w:p w14:paraId="74F860C8" w14:textId="77777777" w:rsidR="00162558" w:rsidRDefault="00162558" w:rsidP="00F352EC">
            <w:pPr>
              <w:pStyle w:val="a4"/>
              <w:ind w:leftChars="0" w:left="0"/>
              <w:jc w:val="center"/>
            </w:pPr>
            <w:r>
              <w:rPr>
                <w:rFonts w:hint="eastAsia"/>
              </w:rPr>
              <w:t>2</w:t>
            </w:r>
            <w:r>
              <w:rPr>
                <w:rFonts w:hint="eastAsia"/>
              </w:rPr>
              <w:t>ｔ券</w:t>
            </w:r>
          </w:p>
        </w:tc>
        <w:tc>
          <w:tcPr>
            <w:tcW w:w="1418" w:type="dxa"/>
          </w:tcPr>
          <w:p w14:paraId="77A5E00C" w14:textId="133DF11E" w:rsidR="00162558" w:rsidRDefault="00534141" w:rsidP="00F352EC">
            <w:pPr>
              <w:pStyle w:val="a4"/>
              <w:ind w:leftChars="0" w:left="0"/>
              <w:jc w:val="center"/>
            </w:pPr>
            <w:r>
              <w:rPr>
                <w:rFonts w:hint="eastAsia"/>
              </w:rPr>
              <w:t>3,740</w:t>
            </w:r>
            <w:r w:rsidR="00162558">
              <w:rPr>
                <w:rFonts w:hint="eastAsia"/>
              </w:rPr>
              <w:t>円</w:t>
            </w:r>
          </w:p>
        </w:tc>
        <w:tc>
          <w:tcPr>
            <w:tcW w:w="1417" w:type="dxa"/>
          </w:tcPr>
          <w:p w14:paraId="31913541" w14:textId="174354E3" w:rsidR="00162558" w:rsidRDefault="00534141" w:rsidP="00F352EC">
            <w:pPr>
              <w:pStyle w:val="a4"/>
              <w:ind w:leftChars="0" w:left="0"/>
              <w:jc w:val="center"/>
            </w:pPr>
            <w:r>
              <w:rPr>
                <w:rFonts w:hint="eastAsia"/>
              </w:rPr>
              <w:t>3,060</w:t>
            </w:r>
            <w:r w:rsidR="00162558">
              <w:rPr>
                <w:rFonts w:hint="eastAsia"/>
              </w:rPr>
              <w:t>円</w:t>
            </w:r>
          </w:p>
        </w:tc>
        <w:tc>
          <w:tcPr>
            <w:tcW w:w="1276" w:type="dxa"/>
          </w:tcPr>
          <w:p w14:paraId="2AB4D30F" w14:textId="35D36FFE" w:rsidR="00162558" w:rsidRDefault="00534141" w:rsidP="00F352EC">
            <w:pPr>
              <w:pStyle w:val="a4"/>
              <w:ind w:leftChars="0" w:left="0"/>
              <w:jc w:val="center"/>
            </w:pPr>
            <w:r>
              <w:rPr>
                <w:rFonts w:hint="eastAsia"/>
              </w:rPr>
              <w:t>2,720</w:t>
            </w:r>
            <w:r w:rsidR="00162558">
              <w:rPr>
                <w:rFonts w:hint="eastAsia"/>
              </w:rPr>
              <w:t>円</w:t>
            </w:r>
          </w:p>
        </w:tc>
      </w:tr>
    </w:tbl>
    <w:p w14:paraId="205E5BD4" w14:textId="77777777" w:rsidR="00996F23" w:rsidRDefault="00996F23" w:rsidP="00996F23">
      <w:pPr>
        <w:pStyle w:val="a4"/>
        <w:ind w:leftChars="0" w:left="360"/>
      </w:pPr>
    </w:p>
    <w:p w14:paraId="5EF58757" w14:textId="77777777" w:rsidR="009F32C4" w:rsidRDefault="00F352EC" w:rsidP="00F352EC">
      <w:pPr>
        <w:pStyle w:val="a4"/>
        <w:numPr>
          <w:ilvl w:val="0"/>
          <w:numId w:val="1"/>
        </w:numPr>
        <w:ind w:leftChars="0"/>
      </w:pPr>
      <w:r>
        <w:rPr>
          <w:rFonts w:hint="eastAsia"/>
        </w:rPr>
        <w:t>申込から搬入までの手続</w:t>
      </w:r>
    </w:p>
    <w:p w14:paraId="0C55FEB5" w14:textId="77777777" w:rsidR="00F352EC" w:rsidRDefault="00F352EC" w:rsidP="00F352EC">
      <w:pPr>
        <w:pStyle w:val="a4"/>
        <w:numPr>
          <w:ilvl w:val="0"/>
          <w:numId w:val="3"/>
        </w:numPr>
        <w:ind w:leftChars="0"/>
      </w:pPr>
      <w:r>
        <w:rPr>
          <w:rFonts w:hint="eastAsia"/>
        </w:rPr>
        <w:t>申込</w:t>
      </w:r>
    </w:p>
    <w:p w14:paraId="5A192105" w14:textId="3F76DFF6" w:rsidR="002F6841" w:rsidRPr="00934300" w:rsidRDefault="002F6841" w:rsidP="00934300">
      <w:pPr>
        <w:pStyle w:val="a4"/>
        <w:numPr>
          <w:ilvl w:val="1"/>
          <w:numId w:val="3"/>
        </w:numPr>
        <w:ind w:leftChars="0"/>
        <w:rPr>
          <w:rFonts w:ascii="Segoe UI Symbol" w:hAnsi="Segoe UI Symbol" w:cs="Segoe UI Symbol"/>
        </w:rPr>
      </w:pPr>
      <w:r w:rsidRPr="00934300">
        <w:rPr>
          <w:rFonts w:ascii="Segoe UI Symbol" w:hAnsi="Segoe UI Symbol" w:cs="Segoe UI Symbol" w:hint="eastAsia"/>
        </w:rPr>
        <w:t>申込先</w:t>
      </w:r>
      <w:r w:rsidR="00934300">
        <w:rPr>
          <w:rFonts w:ascii="Segoe UI Symbol" w:hAnsi="Segoe UI Symbol" w:cs="Segoe UI Symbol" w:hint="eastAsia"/>
        </w:rPr>
        <w:t xml:space="preserve">　</w:t>
      </w:r>
      <w:r w:rsidR="005247F4">
        <w:rPr>
          <w:rFonts w:ascii="Segoe UI Symbol" w:hAnsi="Segoe UI Symbol" w:cs="Segoe UI Symbol" w:hint="eastAsia"/>
        </w:rPr>
        <w:t xml:space="preserve">　　</w:t>
      </w:r>
      <w:r w:rsidRPr="00934300">
        <w:rPr>
          <w:rFonts w:ascii="Segoe UI Symbol" w:hAnsi="Segoe UI Symbol" w:cs="Segoe UI Symbol" w:hint="eastAsia"/>
        </w:rPr>
        <w:t xml:space="preserve">株式会社　</w:t>
      </w:r>
      <w:r w:rsidR="00DC6D99">
        <w:rPr>
          <w:rFonts w:ascii="Segoe UI Symbol" w:hAnsi="Segoe UI Symbol" w:cs="Segoe UI Symbol" w:hint="eastAsia"/>
        </w:rPr>
        <w:t>AO</w:t>
      </w:r>
    </w:p>
    <w:p w14:paraId="1114B0A9" w14:textId="39C0D876" w:rsidR="002F6841" w:rsidRDefault="002F6841" w:rsidP="002F6841">
      <w:pPr>
        <w:pStyle w:val="a4"/>
        <w:ind w:leftChars="0" w:left="1080"/>
        <w:rPr>
          <w:rFonts w:ascii="Segoe UI Symbol" w:hAnsi="Segoe UI Symbol" w:cs="Segoe UI Symbol"/>
        </w:rPr>
      </w:pPr>
      <w:r>
        <w:rPr>
          <w:rFonts w:ascii="Segoe UI Symbol" w:hAnsi="Segoe UI Symbol" w:cs="Segoe UI Symbol" w:hint="eastAsia"/>
        </w:rPr>
        <w:t xml:space="preserve">　</w:t>
      </w:r>
      <w:r w:rsidR="00934300">
        <w:rPr>
          <w:rFonts w:ascii="Segoe UI Symbol" w:hAnsi="Segoe UI Symbol" w:cs="Segoe UI Symbol" w:hint="eastAsia"/>
        </w:rPr>
        <w:t xml:space="preserve">　　　</w:t>
      </w:r>
      <w:r w:rsidR="005247F4">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689-</w:t>
      </w:r>
      <w:r w:rsidR="00DC6D99">
        <w:rPr>
          <w:rFonts w:ascii="Segoe UI Symbol" w:hAnsi="Segoe UI Symbol" w:cs="Segoe UI Symbol" w:hint="eastAsia"/>
        </w:rPr>
        <w:t>5665</w:t>
      </w:r>
      <w:r>
        <w:rPr>
          <w:rFonts w:ascii="Segoe UI Symbol" w:hAnsi="Segoe UI Symbol" w:cs="Segoe UI Symbol" w:hint="eastAsia"/>
        </w:rPr>
        <w:t xml:space="preserve">　鳥取県日野郡</w:t>
      </w:r>
      <w:r w:rsidR="00DC6D99">
        <w:rPr>
          <w:rFonts w:ascii="Segoe UI Symbol" w:hAnsi="Segoe UI Symbol" w:cs="Segoe UI Symbol" w:hint="eastAsia"/>
        </w:rPr>
        <w:t>日南</w:t>
      </w:r>
      <w:r>
        <w:rPr>
          <w:rFonts w:ascii="Segoe UI Symbol" w:hAnsi="Segoe UI Symbol" w:cs="Segoe UI Symbol" w:hint="eastAsia"/>
        </w:rPr>
        <w:t>町</w:t>
      </w:r>
      <w:r w:rsidR="00DC6D99">
        <w:rPr>
          <w:rFonts w:ascii="Segoe UI Symbol" w:hAnsi="Segoe UI Symbol" w:cs="Segoe UI Symbol" w:hint="eastAsia"/>
        </w:rPr>
        <w:t>下石見</w:t>
      </w:r>
      <w:r w:rsidR="00DC6D99">
        <w:rPr>
          <w:rFonts w:ascii="Segoe UI Symbol" w:hAnsi="Segoe UI Symbol" w:cs="Segoe UI Symbol" w:hint="eastAsia"/>
        </w:rPr>
        <w:t>1988-1</w:t>
      </w:r>
    </w:p>
    <w:p w14:paraId="61C9EFD3" w14:textId="7E1F7922" w:rsidR="002F6841" w:rsidRDefault="002F6841" w:rsidP="005247F4">
      <w:pPr>
        <w:pStyle w:val="a4"/>
        <w:ind w:leftChars="0" w:left="1080" w:firstLineChars="600" w:firstLine="1260"/>
        <w:rPr>
          <w:rFonts w:ascii="Segoe UI Symbol" w:hAnsi="Segoe UI Symbol" w:cs="Segoe UI Symbol"/>
        </w:rPr>
      </w:pPr>
      <w:r>
        <w:rPr>
          <w:rFonts w:ascii="Segoe UI Symbol" w:hAnsi="Segoe UI Symbol" w:cs="Segoe UI Symbol" w:hint="eastAsia"/>
        </w:rPr>
        <w:t>TEL</w:t>
      </w:r>
      <w:r w:rsidR="00E47190">
        <w:rPr>
          <w:rFonts w:ascii="Segoe UI Symbol" w:hAnsi="Segoe UI Symbol" w:cs="Segoe UI Symbol" w:hint="eastAsia"/>
        </w:rPr>
        <w:t>：</w:t>
      </w:r>
      <w:r>
        <w:rPr>
          <w:rFonts w:ascii="Segoe UI Symbol" w:hAnsi="Segoe UI Symbol" w:cs="Segoe UI Symbol" w:hint="eastAsia"/>
        </w:rPr>
        <w:t>0859-</w:t>
      </w:r>
      <w:r w:rsidR="006A29D0">
        <w:rPr>
          <w:rFonts w:ascii="Segoe UI Symbol" w:hAnsi="Segoe UI Symbol" w:cs="Segoe UI Symbol" w:hint="eastAsia"/>
        </w:rPr>
        <w:t>60</w:t>
      </w:r>
      <w:r>
        <w:rPr>
          <w:rFonts w:ascii="Segoe UI Symbol" w:hAnsi="Segoe UI Symbol" w:cs="Segoe UI Symbol" w:hint="eastAsia"/>
        </w:rPr>
        <w:t>-</w:t>
      </w:r>
      <w:r w:rsidR="006A29D0">
        <w:rPr>
          <w:rFonts w:ascii="Segoe UI Symbol" w:hAnsi="Segoe UI Symbol" w:cs="Segoe UI Symbol" w:hint="eastAsia"/>
        </w:rPr>
        <w:t>9345</w:t>
      </w:r>
      <w:r>
        <w:rPr>
          <w:rFonts w:ascii="Segoe UI Symbol" w:hAnsi="Segoe UI Symbol" w:cs="Segoe UI Symbol" w:hint="eastAsia"/>
        </w:rPr>
        <w:t xml:space="preserve">　　</w:t>
      </w:r>
      <w:r>
        <w:rPr>
          <w:rFonts w:ascii="Segoe UI Symbol" w:hAnsi="Segoe UI Symbol" w:cs="Segoe UI Symbol" w:hint="eastAsia"/>
        </w:rPr>
        <w:t>FAX</w:t>
      </w:r>
      <w:r w:rsidR="00E47190">
        <w:rPr>
          <w:rFonts w:ascii="Segoe UI Symbol" w:hAnsi="Segoe UI Symbol" w:cs="Segoe UI Symbol" w:hint="eastAsia"/>
        </w:rPr>
        <w:t>：</w:t>
      </w:r>
      <w:r>
        <w:rPr>
          <w:rFonts w:ascii="Segoe UI Symbol" w:hAnsi="Segoe UI Symbol" w:cs="Segoe UI Symbol" w:hint="eastAsia"/>
        </w:rPr>
        <w:t>0859-</w:t>
      </w:r>
      <w:r w:rsidR="006A29D0">
        <w:rPr>
          <w:rFonts w:ascii="Segoe UI Symbol" w:hAnsi="Segoe UI Symbol" w:cs="Segoe UI Symbol" w:hint="eastAsia"/>
        </w:rPr>
        <w:t>60</w:t>
      </w:r>
      <w:r>
        <w:rPr>
          <w:rFonts w:ascii="Segoe UI Symbol" w:hAnsi="Segoe UI Symbol" w:cs="Segoe UI Symbol" w:hint="eastAsia"/>
        </w:rPr>
        <w:t>-</w:t>
      </w:r>
      <w:r w:rsidR="006A29D0">
        <w:rPr>
          <w:rFonts w:ascii="Segoe UI Symbol" w:hAnsi="Segoe UI Symbol" w:cs="Segoe UI Symbol" w:hint="eastAsia"/>
        </w:rPr>
        <w:t>9346</w:t>
      </w:r>
    </w:p>
    <w:p w14:paraId="183C52E1" w14:textId="662F79E5" w:rsidR="001F59D6" w:rsidRDefault="001F59D6" w:rsidP="005247F4">
      <w:pPr>
        <w:pStyle w:val="a4"/>
        <w:ind w:leftChars="0" w:left="1080" w:firstLineChars="600" w:firstLine="1260"/>
        <w:rPr>
          <w:rFonts w:ascii="Segoe UI Symbol" w:hAnsi="Segoe UI Symbol" w:cs="Segoe UI Symbol"/>
        </w:rPr>
      </w:pPr>
      <w:r>
        <w:rPr>
          <w:rFonts w:ascii="Segoe UI Symbol" w:hAnsi="Segoe UI Symbol" w:cs="Segoe UI Symbol" w:hint="eastAsia"/>
        </w:rPr>
        <w:t>e-mail</w:t>
      </w:r>
      <w:r>
        <w:rPr>
          <w:rFonts w:ascii="Segoe UI Symbol" w:hAnsi="Segoe UI Symbol" w:cs="Segoe UI Symbol" w:hint="eastAsia"/>
        </w:rPr>
        <w:t>：</w:t>
      </w:r>
      <w:r w:rsidR="006A29D0">
        <w:rPr>
          <w:rFonts w:ascii="Segoe UI Symbol" w:hAnsi="Segoe UI Symbol" w:cs="Segoe UI Symbol" w:hint="eastAsia"/>
        </w:rPr>
        <w:t>info@ao-hino.com</w:t>
      </w:r>
    </w:p>
    <w:p w14:paraId="1B0266D8" w14:textId="77777777" w:rsidR="002F6841" w:rsidRDefault="00934300" w:rsidP="00934300">
      <w:pPr>
        <w:pStyle w:val="a4"/>
        <w:numPr>
          <w:ilvl w:val="1"/>
          <w:numId w:val="3"/>
        </w:numPr>
        <w:ind w:leftChars="0"/>
      </w:pPr>
      <w:r>
        <w:rPr>
          <w:rFonts w:hint="eastAsia"/>
        </w:rPr>
        <w:t xml:space="preserve">申込者　</w:t>
      </w:r>
      <w:r w:rsidR="005247F4">
        <w:rPr>
          <w:rFonts w:hint="eastAsia"/>
        </w:rPr>
        <w:t xml:space="preserve">　　</w:t>
      </w:r>
      <w:r>
        <w:rPr>
          <w:rFonts w:hint="eastAsia"/>
        </w:rPr>
        <w:t>土砂搬入券の購入者（建設発生土の発生者もしくは運搬受託者）</w:t>
      </w:r>
    </w:p>
    <w:p w14:paraId="4630233E" w14:textId="609A9A86" w:rsidR="00934300" w:rsidRDefault="00934300" w:rsidP="00934300">
      <w:pPr>
        <w:pStyle w:val="a4"/>
        <w:numPr>
          <w:ilvl w:val="1"/>
          <w:numId w:val="3"/>
        </w:numPr>
        <w:ind w:leftChars="0"/>
      </w:pPr>
      <w:r>
        <w:rPr>
          <w:rFonts w:hint="eastAsia"/>
        </w:rPr>
        <w:t xml:space="preserve">申込様式　</w:t>
      </w:r>
      <w:r w:rsidR="005247F4">
        <w:rPr>
          <w:rFonts w:hint="eastAsia"/>
        </w:rPr>
        <w:t xml:space="preserve">　</w:t>
      </w:r>
      <w:r>
        <w:rPr>
          <w:rFonts w:hint="eastAsia"/>
        </w:rPr>
        <w:t>所定の</w:t>
      </w:r>
      <w:r w:rsidR="005247F4">
        <w:rPr>
          <w:rFonts w:hint="eastAsia"/>
        </w:rPr>
        <w:t>「</w:t>
      </w:r>
      <w:r w:rsidR="00ED4521">
        <w:rPr>
          <w:rFonts w:hint="eastAsia"/>
        </w:rPr>
        <w:t>民間工事</w:t>
      </w:r>
      <w:r w:rsidR="005247F4">
        <w:rPr>
          <w:rFonts w:hint="eastAsia"/>
        </w:rPr>
        <w:t>土砂搬入券申込書」により申込むものとする</w:t>
      </w:r>
    </w:p>
    <w:p w14:paraId="3FC4D2E5" w14:textId="77777777" w:rsidR="005247F4" w:rsidRDefault="005247F4" w:rsidP="00934300">
      <w:pPr>
        <w:pStyle w:val="a4"/>
        <w:numPr>
          <w:ilvl w:val="1"/>
          <w:numId w:val="3"/>
        </w:numPr>
        <w:ind w:leftChars="0"/>
      </w:pPr>
      <w:r>
        <w:rPr>
          <w:rFonts w:hint="eastAsia"/>
        </w:rPr>
        <w:t xml:space="preserve">受付時間　　</w:t>
      </w:r>
      <w:r>
        <w:rPr>
          <w:rFonts w:hint="eastAsia"/>
        </w:rPr>
        <w:t>8</w:t>
      </w:r>
      <w:r>
        <w:rPr>
          <w:rFonts w:hint="eastAsia"/>
        </w:rPr>
        <w:t>時</w:t>
      </w:r>
      <w:r>
        <w:rPr>
          <w:rFonts w:hint="eastAsia"/>
        </w:rPr>
        <w:t>00</w:t>
      </w:r>
      <w:r>
        <w:rPr>
          <w:rFonts w:hint="eastAsia"/>
        </w:rPr>
        <w:t>分から</w:t>
      </w:r>
      <w:r>
        <w:rPr>
          <w:rFonts w:hint="eastAsia"/>
        </w:rPr>
        <w:t>17</w:t>
      </w:r>
      <w:r>
        <w:rPr>
          <w:rFonts w:hint="eastAsia"/>
        </w:rPr>
        <w:t>時</w:t>
      </w:r>
      <w:r>
        <w:rPr>
          <w:rFonts w:hint="eastAsia"/>
        </w:rPr>
        <w:t>00</w:t>
      </w:r>
      <w:r>
        <w:rPr>
          <w:rFonts w:hint="eastAsia"/>
        </w:rPr>
        <w:t>分まで</w:t>
      </w:r>
    </w:p>
    <w:p w14:paraId="7CDB7F11" w14:textId="77777777" w:rsidR="005247F4" w:rsidRDefault="005247F4" w:rsidP="00934300">
      <w:pPr>
        <w:pStyle w:val="a4"/>
        <w:numPr>
          <w:ilvl w:val="1"/>
          <w:numId w:val="3"/>
        </w:numPr>
        <w:ind w:leftChars="0"/>
      </w:pPr>
      <w:r>
        <w:rPr>
          <w:rFonts w:hint="eastAsia"/>
        </w:rPr>
        <w:t>受付休業日　土曜日、日曜日、祝祭日及び夏季休暇、年末年始休暇</w:t>
      </w:r>
    </w:p>
    <w:p w14:paraId="0BA6B440" w14:textId="77777777" w:rsidR="00E47190" w:rsidRDefault="00E47190" w:rsidP="00E47190">
      <w:pPr>
        <w:pStyle w:val="a4"/>
        <w:ind w:leftChars="0" w:left="1140"/>
      </w:pPr>
    </w:p>
    <w:p w14:paraId="155DC582" w14:textId="77777777" w:rsidR="00F352EC" w:rsidRDefault="00F352EC" w:rsidP="00F352EC">
      <w:pPr>
        <w:pStyle w:val="a4"/>
        <w:numPr>
          <w:ilvl w:val="0"/>
          <w:numId w:val="3"/>
        </w:numPr>
        <w:ind w:leftChars="0"/>
      </w:pPr>
      <w:r>
        <w:rPr>
          <w:rFonts w:hint="eastAsia"/>
        </w:rPr>
        <w:t>土砂搬入券の購入方法</w:t>
      </w:r>
    </w:p>
    <w:p w14:paraId="496EBFED" w14:textId="16ECD42D" w:rsidR="005247F4" w:rsidRDefault="005247F4" w:rsidP="005247F4">
      <w:pPr>
        <w:pStyle w:val="a4"/>
        <w:ind w:leftChars="0" w:left="1080"/>
      </w:pPr>
      <w:r>
        <w:rPr>
          <w:rFonts w:hint="eastAsia"/>
        </w:rPr>
        <w:t xml:space="preserve">搬入申込を予定している工事については、株式会社　</w:t>
      </w:r>
      <w:r w:rsidR="00DC6D99">
        <w:rPr>
          <w:rFonts w:hint="eastAsia"/>
        </w:rPr>
        <w:t>AO</w:t>
      </w:r>
      <w:r>
        <w:rPr>
          <w:rFonts w:hint="eastAsia"/>
        </w:rPr>
        <w:t>に</w:t>
      </w:r>
      <w:r w:rsidR="00ED4521">
        <w:rPr>
          <w:rFonts w:hint="eastAsia"/>
        </w:rPr>
        <w:t>民間工事</w:t>
      </w:r>
      <w:r>
        <w:rPr>
          <w:rFonts w:hint="eastAsia"/>
        </w:rPr>
        <w:t>土砂搬入券申込書</w:t>
      </w:r>
      <w:r w:rsidR="00E47190">
        <w:rPr>
          <w:rFonts w:hint="eastAsia"/>
        </w:rPr>
        <w:t>にて申し込みを行ってください。受付後、内容を確認し</w:t>
      </w:r>
      <w:r w:rsidR="00ED4521">
        <w:rPr>
          <w:rFonts w:hint="eastAsia"/>
        </w:rPr>
        <w:t>民間工事</w:t>
      </w:r>
      <w:r w:rsidR="00E47190">
        <w:rPr>
          <w:rFonts w:hint="eastAsia"/>
        </w:rPr>
        <w:t>土砂搬入券の発行を決定します。</w:t>
      </w:r>
    </w:p>
    <w:p w14:paraId="38C5CDAD" w14:textId="77777777" w:rsidR="00E47190" w:rsidRDefault="00E47190" w:rsidP="005247F4">
      <w:pPr>
        <w:pStyle w:val="a4"/>
        <w:ind w:leftChars="0" w:left="1080"/>
      </w:pPr>
      <w:r>
        <w:rPr>
          <w:rFonts w:hint="eastAsia"/>
        </w:rPr>
        <w:t>その後、申込書に記載された指定の振込口座にご入金していただきます。</w:t>
      </w:r>
    </w:p>
    <w:p w14:paraId="177032E0" w14:textId="77777777" w:rsidR="00E47190" w:rsidRDefault="00E47190" w:rsidP="005247F4">
      <w:pPr>
        <w:pStyle w:val="a4"/>
        <w:ind w:leftChars="0" w:left="1080"/>
      </w:pPr>
    </w:p>
    <w:p w14:paraId="465C8AB9" w14:textId="77777777" w:rsidR="00F352EC" w:rsidRDefault="00F352EC" w:rsidP="00F352EC">
      <w:pPr>
        <w:pStyle w:val="a4"/>
        <w:numPr>
          <w:ilvl w:val="0"/>
          <w:numId w:val="3"/>
        </w:numPr>
        <w:ind w:leftChars="0"/>
      </w:pPr>
      <w:r>
        <w:rPr>
          <w:rFonts w:hint="eastAsia"/>
        </w:rPr>
        <w:t>搬入券の交付</w:t>
      </w:r>
    </w:p>
    <w:p w14:paraId="6742C2C1" w14:textId="3CC7B058" w:rsidR="00E47190" w:rsidRDefault="00E47190" w:rsidP="00E47190">
      <w:pPr>
        <w:pStyle w:val="a4"/>
        <w:ind w:leftChars="0" w:left="1080"/>
      </w:pPr>
      <w:r>
        <w:rPr>
          <w:rFonts w:hint="eastAsia"/>
        </w:rPr>
        <w:t xml:space="preserve">入金確認後、株式会社　</w:t>
      </w:r>
      <w:r w:rsidR="00DC6D99">
        <w:rPr>
          <w:rFonts w:hint="eastAsia"/>
        </w:rPr>
        <w:t>AO</w:t>
      </w:r>
      <w:r>
        <w:rPr>
          <w:rFonts w:hint="eastAsia"/>
        </w:rPr>
        <w:t>にて</w:t>
      </w:r>
      <w:r w:rsidR="00ED4521">
        <w:rPr>
          <w:rFonts w:hint="eastAsia"/>
        </w:rPr>
        <w:t>民間工事</w:t>
      </w:r>
      <w:r>
        <w:rPr>
          <w:rFonts w:hint="eastAsia"/>
        </w:rPr>
        <w:t>土砂搬入券を交付いたします。</w:t>
      </w:r>
    </w:p>
    <w:p w14:paraId="0736675E" w14:textId="77777777" w:rsidR="00E47190" w:rsidRDefault="00E47190" w:rsidP="00E47190">
      <w:pPr>
        <w:pStyle w:val="a4"/>
        <w:ind w:leftChars="0" w:left="1080"/>
      </w:pPr>
    </w:p>
    <w:p w14:paraId="4D284149" w14:textId="77777777" w:rsidR="00F352EC" w:rsidRDefault="00E47190" w:rsidP="00F352EC">
      <w:pPr>
        <w:pStyle w:val="a4"/>
        <w:numPr>
          <w:ilvl w:val="0"/>
          <w:numId w:val="3"/>
        </w:numPr>
        <w:ind w:leftChars="0"/>
      </w:pPr>
      <w:r>
        <w:rPr>
          <w:rFonts w:hint="eastAsia"/>
        </w:rPr>
        <w:t>土砂搬入のご予約</w:t>
      </w:r>
    </w:p>
    <w:p w14:paraId="0EAA1878" w14:textId="1786538D" w:rsidR="001F59D6" w:rsidRDefault="00E47190" w:rsidP="00E47190">
      <w:pPr>
        <w:pStyle w:val="a4"/>
        <w:ind w:leftChars="0" w:left="1080"/>
      </w:pPr>
      <w:r>
        <w:rPr>
          <w:rFonts w:hint="eastAsia"/>
        </w:rPr>
        <w:t>日当たりの受入台数に制限がありますので、所定の「</w:t>
      </w:r>
      <w:r w:rsidR="00ED4521">
        <w:rPr>
          <w:rFonts w:hint="eastAsia"/>
        </w:rPr>
        <w:t>民間工事</w:t>
      </w:r>
      <w:r>
        <w:rPr>
          <w:rFonts w:hint="eastAsia"/>
        </w:rPr>
        <w:t>土砂搬入予約表」に</w:t>
      </w:r>
    </w:p>
    <w:p w14:paraId="5033A4E3" w14:textId="77777777" w:rsidR="001F59D6" w:rsidRDefault="00E47190" w:rsidP="00E47190">
      <w:pPr>
        <w:pStyle w:val="a4"/>
        <w:ind w:leftChars="0" w:left="1080"/>
      </w:pPr>
      <w:r>
        <w:rPr>
          <w:rFonts w:hint="eastAsia"/>
        </w:rPr>
        <w:t>て搬入の予約をお願いします。</w:t>
      </w:r>
    </w:p>
    <w:p w14:paraId="1C5D79F1" w14:textId="0C7EE951" w:rsidR="00E47190" w:rsidRDefault="00E47190" w:rsidP="00E47190">
      <w:pPr>
        <w:pStyle w:val="a4"/>
        <w:ind w:leftChars="0" w:left="1080"/>
      </w:pPr>
      <w:r>
        <w:rPr>
          <w:rFonts w:hint="eastAsia"/>
        </w:rPr>
        <w:t>【送付先】</w:t>
      </w:r>
      <w:r w:rsidR="001F59D6">
        <w:rPr>
          <w:rFonts w:hint="eastAsia"/>
        </w:rPr>
        <w:t xml:space="preserve">　　</w:t>
      </w:r>
      <w:r>
        <w:rPr>
          <w:rFonts w:hint="eastAsia"/>
        </w:rPr>
        <w:t>FAX:0859-</w:t>
      </w:r>
      <w:r w:rsidR="006A29D0">
        <w:rPr>
          <w:rFonts w:hint="eastAsia"/>
        </w:rPr>
        <w:t>60</w:t>
      </w:r>
      <w:r>
        <w:rPr>
          <w:rFonts w:hint="eastAsia"/>
        </w:rPr>
        <w:t>-</w:t>
      </w:r>
      <w:r w:rsidR="006A29D0">
        <w:rPr>
          <w:rFonts w:hint="eastAsia"/>
        </w:rPr>
        <w:t>9346</w:t>
      </w:r>
    </w:p>
    <w:p w14:paraId="491BE605" w14:textId="11157FE7" w:rsidR="00E47190" w:rsidRDefault="001F59D6" w:rsidP="00E47190">
      <w:pPr>
        <w:pStyle w:val="a4"/>
        <w:ind w:leftChars="0" w:left="1080"/>
      </w:pPr>
      <w:r>
        <w:rPr>
          <w:rFonts w:hint="eastAsia"/>
        </w:rPr>
        <w:t xml:space="preserve">　　　　　　　</w:t>
      </w:r>
      <w:r>
        <w:rPr>
          <w:rFonts w:hint="eastAsia"/>
        </w:rPr>
        <w:t>e-mail</w:t>
      </w:r>
      <w:r>
        <w:rPr>
          <w:rFonts w:hint="eastAsia"/>
        </w:rPr>
        <w:t>：</w:t>
      </w:r>
      <w:r w:rsidR="006A29D0">
        <w:rPr>
          <w:rFonts w:hint="eastAsia"/>
        </w:rPr>
        <w:t>info@ao-hino.com</w:t>
      </w:r>
    </w:p>
    <w:p w14:paraId="05708CD0" w14:textId="77777777" w:rsidR="001F59D6" w:rsidRDefault="001F59D6" w:rsidP="00E47190">
      <w:pPr>
        <w:pStyle w:val="a4"/>
        <w:ind w:leftChars="0" w:left="1080"/>
      </w:pPr>
    </w:p>
    <w:p w14:paraId="4E5434FE" w14:textId="77777777" w:rsidR="00E47190" w:rsidRDefault="00E47190" w:rsidP="00F352EC">
      <w:pPr>
        <w:pStyle w:val="a4"/>
        <w:numPr>
          <w:ilvl w:val="0"/>
          <w:numId w:val="3"/>
        </w:numPr>
        <w:ind w:leftChars="0"/>
      </w:pPr>
      <w:r>
        <w:rPr>
          <w:rFonts w:hint="eastAsia"/>
        </w:rPr>
        <w:t>返金について</w:t>
      </w:r>
    </w:p>
    <w:p w14:paraId="0F81D2B0" w14:textId="576B2EBC" w:rsidR="00E47190" w:rsidRDefault="00E47190" w:rsidP="00E47190">
      <w:pPr>
        <w:pStyle w:val="a4"/>
        <w:ind w:leftChars="0" w:left="1080"/>
      </w:pPr>
      <w:r>
        <w:rPr>
          <w:rFonts w:hint="eastAsia"/>
        </w:rPr>
        <w:t>購入後、使用されなかった</w:t>
      </w:r>
      <w:r w:rsidR="00ED4521">
        <w:rPr>
          <w:rFonts w:hint="eastAsia"/>
        </w:rPr>
        <w:t>民間工事</w:t>
      </w:r>
      <w:r>
        <w:rPr>
          <w:rFonts w:hint="eastAsia"/>
        </w:rPr>
        <w:t>土砂搬入券については、</w:t>
      </w:r>
      <w:r w:rsidR="002F1BBD">
        <w:rPr>
          <w:rFonts w:hint="eastAsia"/>
        </w:rPr>
        <w:t>工事終了後、所定の手続きにより、手数料を差し引いたうえ返金致します。</w:t>
      </w:r>
    </w:p>
    <w:p w14:paraId="027C5852" w14:textId="77777777" w:rsidR="002F1BBD" w:rsidRDefault="002F1BBD" w:rsidP="00075FC2"/>
    <w:p w14:paraId="775505F9" w14:textId="77777777" w:rsidR="00F352EC" w:rsidRDefault="00F352EC" w:rsidP="00F352EC">
      <w:pPr>
        <w:pStyle w:val="a4"/>
        <w:numPr>
          <w:ilvl w:val="0"/>
          <w:numId w:val="1"/>
        </w:numPr>
        <w:ind w:leftChars="0"/>
      </w:pPr>
      <w:r>
        <w:rPr>
          <w:rFonts w:hint="eastAsia"/>
        </w:rPr>
        <w:t>搬入方法</w:t>
      </w:r>
    </w:p>
    <w:p w14:paraId="13D3068A" w14:textId="77777777" w:rsidR="00F352EC" w:rsidRDefault="002F1BBD" w:rsidP="002F1BBD">
      <w:pPr>
        <w:pStyle w:val="a4"/>
        <w:numPr>
          <w:ilvl w:val="0"/>
          <w:numId w:val="4"/>
        </w:numPr>
        <w:ind w:leftChars="0"/>
      </w:pPr>
      <w:r>
        <w:rPr>
          <w:rFonts w:hint="eastAsia"/>
        </w:rPr>
        <w:t>搬入時の注意事項</w:t>
      </w:r>
    </w:p>
    <w:p w14:paraId="21AEA7E3" w14:textId="77777777" w:rsidR="002F1BBD" w:rsidRDefault="002F1BBD" w:rsidP="002F1BBD">
      <w:pPr>
        <w:pStyle w:val="a4"/>
        <w:ind w:leftChars="0" w:left="1080"/>
      </w:pPr>
      <w:r>
        <w:rPr>
          <w:rFonts w:hint="eastAsia"/>
        </w:rPr>
        <w:t>運搬にあたっては、道路交通法規を遵守してください。特に、過積載がないようにするとともに、積載物が飛散・落下しないように十分な措置を講じてください。</w:t>
      </w:r>
    </w:p>
    <w:p w14:paraId="446B7B71" w14:textId="0BA5700F" w:rsidR="00075FC2" w:rsidRDefault="00ED4521" w:rsidP="002F1BBD">
      <w:pPr>
        <w:pStyle w:val="a4"/>
        <w:ind w:leftChars="0" w:left="1080"/>
      </w:pPr>
      <w:r>
        <w:rPr>
          <w:rFonts w:hint="eastAsia"/>
        </w:rPr>
        <w:t>民間工事と</w:t>
      </w:r>
      <w:r w:rsidR="00720B25">
        <w:rPr>
          <w:rFonts w:hint="eastAsia"/>
        </w:rPr>
        <w:t>公共工事</w:t>
      </w:r>
      <w:r>
        <w:rPr>
          <w:rFonts w:hint="eastAsia"/>
        </w:rPr>
        <w:t>では搬入場所が異なりますのでお間違えのないようお願いします。</w:t>
      </w:r>
    </w:p>
    <w:p w14:paraId="4800118E" w14:textId="77777777" w:rsidR="00ED4521" w:rsidRDefault="00ED4521" w:rsidP="002F1BBD">
      <w:pPr>
        <w:pStyle w:val="a4"/>
        <w:ind w:leftChars="0" w:left="1080"/>
      </w:pPr>
    </w:p>
    <w:p w14:paraId="6A6B7EEE" w14:textId="77777777" w:rsidR="002F1BBD" w:rsidRDefault="002F1BBD" w:rsidP="002F1BBD">
      <w:pPr>
        <w:pStyle w:val="a4"/>
        <w:numPr>
          <w:ilvl w:val="0"/>
          <w:numId w:val="4"/>
        </w:numPr>
        <w:ind w:leftChars="0"/>
      </w:pPr>
      <w:r>
        <w:rPr>
          <w:rFonts w:hint="eastAsia"/>
        </w:rPr>
        <w:t>受入手順</w:t>
      </w:r>
    </w:p>
    <w:p w14:paraId="38F16B58" w14:textId="77777777" w:rsidR="002F1BBD" w:rsidRDefault="002F1BBD" w:rsidP="002F1BBD">
      <w:pPr>
        <w:pStyle w:val="a4"/>
        <w:numPr>
          <w:ilvl w:val="1"/>
          <w:numId w:val="4"/>
        </w:numPr>
        <w:ind w:leftChars="0"/>
      </w:pPr>
      <w:r>
        <w:rPr>
          <w:rFonts w:hint="eastAsia"/>
        </w:rPr>
        <w:t>土砂搬入券を事務所にお渡しいただいた</w:t>
      </w:r>
      <w:r w:rsidR="00075FC2">
        <w:rPr>
          <w:rFonts w:hint="eastAsia"/>
        </w:rPr>
        <w:t>後、事務所前で荷台のシートを取り除き係員の検査を受けてください。</w:t>
      </w:r>
    </w:p>
    <w:p w14:paraId="20AFE49D" w14:textId="77777777" w:rsidR="00075FC2" w:rsidRDefault="00075FC2" w:rsidP="002F1BBD">
      <w:pPr>
        <w:pStyle w:val="a4"/>
        <w:numPr>
          <w:ilvl w:val="1"/>
          <w:numId w:val="4"/>
        </w:numPr>
        <w:ind w:leftChars="0"/>
      </w:pPr>
      <w:r>
        <w:rPr>
          <w:rFonts w:hint="eastAsia"/>
        </w:rPr>
        <w:t>係員が検査の結果不適当と認め、持ち帰りを指示した場合は直ちに指示に従ってください。</w:t>
      </w:r>
    </w:p>
    <w:p w14:paraId="16E2261E" w14:textId="77777777" w:rsidR="00075FC2" w:rsidRDefault="00075FC2" w:rsidP="002F1BBD">
      <w:pPr>
        <w:pStyle w:val="a4"/>
        <w:numPr>
          <w:ilvl w:val="1"/>
          <w:numId w:val="4"/>
        </w:numPr>
        <w:ind w:leftChars="0"/>
      </w:pPr>
      <w:r>
        <w:rPr>
          <w:rFonts w:hint="eastAsia"/>
        </w:rPr>
        <w:t>受入が認められた場合には、場内標識に従って徐行運転で搬入場所まで移動してください。</w:t>
      </w:r>
    </w:p>
    <w:p w14:paraId="4B767819" w14:textId="147764C1" w:rsidR="00ED4521" w:rsidRDefault="00ED4521" w:rsidP="00ED4521">
      <w:pPr>
        <w:pStyle w:val="a4"/>
        <w:ind w:leftChars="0" w:left="1140"/>
      </w:pPr>
      <w:r>
        <w:rPr>
          <w:rFonts w:hint="eastAsia"/>
        </w:rPr>
        <w:t>民間工事と公共工事では搬入場所が異なります。</w:t>
      </w:r>
    </w:p>
    <w:p w14:paraId="7CDD0085" w14:textId="77777777" w:rsidR="00075FC2" w:rsidRDefault="00075FC2" w:rsidP="002F1BBD">
      <w:pPr>
        <w:pStyle w:val="a4"/>
        <w:numPr>
          <w:ilvl w:val="1"/>
          <w:numId w:val="4"/>
        </w:numPr>
        <w:ind w:leftChars="0"/>
      </w:pPr>
      <w:r>
        <w:rPr>
          <w:rFonts w:hint="eastAsia"/>
        </w:rPr>
        <w:t>搬入場所では係員の指示に従って搬入土を降ろしてください。</w:t>
      </w:r>
    </w:p>
    <w:p w14:paraId="4569F44A" w14:textId="77777777" w:rsidR="00075FC2" w:rsidRDefault="00075FC2" w:rsidP="002F1BBD">
      <w:pPr>
        <w:pStyle w:val="a4"/>
        <w:numPr>
          <w:ilvl w:val="1"/>
          <w:numId w:val="4"/>
        </w:numPr>
        <w:ind w:leftChars="0"/>
      </w:pPr>
      <w:r>
        <w:rPr>
          <w:rFonts w:hint="eastAsia"/>
        </w:rPr>
        <w:t>場外に出る際には、必ず洗車ピットでタイヤに付着した泥を落としてください。</w:t>
      </w:r>
    </w:p>
    <w:p w14:paraId="0CCD8C09" w14:textId="77777777" w:rsidR="00075FC2" w:rsidRDefault="00075FC2" w:rsidP="00075FC2">
      <w:pPr>
        <w:pStyle w:val="a4"/>
        <w:ind w:leftChars="0" w:left="1140"/>
      </w:pPr>
    </w:p>
    <w:p w14:paraId="4481DDE1" w14:textId="77777777" w:rsidR="002F1BBD" w:rsidRDefault="002F1BBD" w:rsidP="002F1BBD">
      <w:pPr>
        <w:pStyle w:val="a4"/>
        <w:ind w:leftChars="0" w:left="1080"/>
      </w:pPr>
    </w:p>
    <w:p w14:paraId="4529EBD0" w14:textId="77777777" w:rsidR="00F352EC" w:rsidRDefault="00F352EC" w:rsidP="00F352EC"/>
    <w:sectPr w:rsidR="00F352E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B984" w14:textId="77777777" w:rsidR="000E3317" w:rsidRDefault="000E3317"/>
  </w:endnote>
  <w:endnote w:type="continuationSeparator" w:id="0">
    <w:p w14:paraId="7D4BE067" w14:textId="77777777" w:rsidR="000E3317" w:rsidRDefault="000E3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C6B7C" w14:textId="77777777" w:rsidR="000E3317" w:rsidRDefault="000E3317"/>
  </w:footnote>
  <w:footnote w:type="continuationSeparator" w:id="0">
    <w:p w14:paraId="392EE603" w14:textId="77777777" w:rsidR="000E3317" w:rsidRDefault="000E3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A50AF"/>
    <w:multiLevelType w:val="hybridMultilevel"/>
    <w:tmpl w:val="9E3E5FE2"/>
    <w:lvl w:ilvl="0" w:tplc="FBC8C406">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0F84769E"/>
    <w:multiLevelType w:val="hybridMultilevel"/>
    <w:tmpl w:val="D43A5E38"/>
    <w:lvl w:ilvl="0" w:tplc="3740DAD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62B0603"/>
    <w:multiLevelType w:val="hybridMultilevel"/>
    <w:tmpl w:val="4926C576"/>
    <w:lvl w:ilvl="0" w:tplc="765E702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4D4C329E"/>
    <w:multiLevelType w:val="hybridMultilevel"/>
    <w:tmpl w:val="C924E488"/>
    <w:lvl w:ilvl="0" w:tplc="6C3819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E53ABD"/>
    <w:multiLevelType w:val="hybridMultilevel"/>
    <w:tmpl w:val="0ADCF7D6"/>
    <w:lvl w:ilvl="0" w:tplc="BB4A9856">
      <w:start w:val="1"/>
      <w:numFmt w:val="decimal"/>
      <w:lvlText w:val="（%1）"/>
      <w:lvlJc w:val="left"/>
      <w:pPr>
        <w:ind w:left="1080" w:hanging="720"/>
      </w:pPr>
      <w:rPr>
        <w:rFonts w:hint="eastAsia"/>
      </w:rPr>
    </w:lvl>
    <w:lvl w:ilvl="1" w:tplc="56BE3458">
      <w:start w:val="1"/>
      <w:numFmt w:val="decimalEnclosedCircle"/>
      <w:lvlText w:val="%2"/>
      <w:lvlJc w:val="left"/>
      <w:pPr>
        <w:ind w:left="1140" w:hanging="36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0F9743C"/>
    <w:multiLevelType w:val="hybridMultilevel"/>
    <w:tmpl w:val="6EE00058"/>
    <w:lvl w:ilvl="0" w:tplc="77C8BC88">
      <w:start w:val="1"/>
      <w:numFmt w:val="decimal"/>
      <w:lvlText w:val="（%1）"/>
      <w:lvlJc w:val="left"/>
      <w:pPr>
        <w:ind w:left="1080" w:hanging="720"/>
      </w:pPr>
      <w:rPr>
        <w:rFonts w:hint="default"/>
      </w:rPr>
    </w:lvl>
    <w:lvl w:ilvl="1" w:tplc="9DF0AE20">
      <w:numFmt w:val="bullet"/>
      <w:lvlText w:val="◇"/>
      <w:lvlJc w:val="left"/>
      <w:pPr>
        <w:ind w:left="1140" w:hanging="360"/>
      </w:pPr>
      <w:rPr>
        <w:rFonts w:ascii="ＭＳ 明朝" w:eastAsia="ＭＳ 明朝" w:hAnsi="ＭＳ 明朝" w:cs="Segoe UI Symbol"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693310100">
    <w:abstractNumId w:val="3"/>
  </w:num>
  <w:num w:numId="2" w16cid:durableId="1930699253">
    <w:abstractNumId w:val="0"/>
  </w:num>
  <w:num w:numId="3" w16cid:durableId="1618024756">
    <w:abstractNumId w:val="5"/>
  </w:num>
  <w:num w:numId="4" w16cid:durableId="1090856776">
    <w:abstractNumId w:val="4"/>
  </w:num>
  <w:num w:numId="5" w16cid:durableId="541095662">
    <w:abstractNumId w:val="2"/>
  </w:num>
  <w:num w:numId="6" w16cid:durableId="2070760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31F"/>
    <w:rsid w:val="00056AD6"/>
    <w:rsid w:val="00075FC2"/>
    <w:rsid w:val="000E3317"/>
    <w:rsid w:val="00136D62"/>
    <w:rsid w:val="00162558"/>
    <w:rsid w:val="00164B29"/>
    <w:rsid w:val="00180399"/>
    <w:rsid w:val="0019531F"/>
    <w:rsid w:val="001A1105"/>
    <w:rsid w:val="001C7F23"/>
    <w:rsid w:val="001D6BBD"/>
    <w:rsid w:val="001F3168"/>
    <w:rsid w:val="001F59D6"/>
    <w:rsid w:val="00215FCF"/>
    <w:rsid w:val="00242416"/>
    <w:rsid w:val="00291A86"/>
    <w:rsid w:val="00297A6E"/>
    <w:rsid w:val="002B1DFE"/>
    <w:rsid w:val="002D37D7"/>
    <w:rsid w:val="002F1BBD"/>
    <w:rsid w:val="002F6841"/>
    <w:rsid w:val="00324037"/>
    <w:rsid w:val="005247F4"/>
    <w:rsid w:val="00525718"/>
    <w:rsid w:val="00534141"/>
    <w:rsid w:val="005807CF"/>
    <w:rsid w:val="006A29D0"/>
    <w:rsid w:val="006E339F"/>
    <w:rsid w:val="00720B25"/>
    <w:rsid w:val="00790926"/>
    <w:rsid w:val="008935F7"/>
    <w:rsid w:val="008A7CD7"/>
    <w:rsid w:val="00934300"/>
    <w:rsid w:val="009674FA"/>
    <w:rsid w:val="00975CEE"/>
    <w:rsid w:val="00996F23"/>
    <w:rsid w:val="009F32C4"/>
    <w:rsid w:val="00A61B8D"/>
    <w:rsid w:val="00BA6DD2"/>
    <w:rsid w:val="00CE7EB1"/>
    <w:rsid w:val="00DC6D99"/>
    <w:rsid w:val="00DE0819"/>
    <w:rsid w:val="00E47190"/>
    <w:rsid w:val="00ED4521"/>
    <w:rsid w:val="00F352EC"/>
    <w:rsid w:val="00FB3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BF91EF"/>
  <w15:chartTrackingRefBased/>
  <w15:docId w15:val="{D9857044-F950-4F3F-B33A-B923F044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9531F"/>
    <w:rPr>
      <w:color w:val="0563C1" w:themeColor="hyperlink"/>
      <w:u w:val="single"/>
    </w:rPr>
  </w:style>
  <w:style w:type="paragraph" w:styleId="a4">
    <w:name w:val="List Paragraph"/>
    <w:basedOn w:val="a"/>
    <w:uiPriority w:val="34"/>
    <w:qFormat/>
    <w:rsid w:val="0019531F"/>
    <w:pPr>
      <w:ind w:leftChars="400" w:left="840"/>
    </w:pPr>
  </w:style>
  <w:style w:type="table" w:styleId="a5">
    <w:name w:val="Table Grid"/>
    <w:basedOn w:val="a1"/>
    <w:uiPriority w:val="39"/>
    <w:rsid w:val="0016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36D6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36D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渡辺乃武子</dc:creator>
  <cp:keywords/>
  <dc:description/>
  <cp:lastModifiedBy>乃武子 渡辺</cp:lastModifiedBy>
  <cp:revision>14</cp:revision>
  <cp:lastPrinted>2025-02-03T05:36:00Z</cp:lastPrinted>
  <dcterms:created xsi:type="dcterms:W3CDTF">2023-05-23T03:35:00Z</dcterms:created>
  <dcterms:modified xsi:type="dcterms:W3CDTF">2025-02-03T05:36:00Z</dcterms:modified>
</cp:coreProperties>
</file>